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6765"/>
        </w:tabs>
        <w:spacing w:after="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"/>
        <w:tblW w:w="92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10"/>
      </w:tblGrid>
      <w:tr w:rsidR="00895E32">
        <w:tc>
          <w:tcPr>
            <w:tcW w:w="9210" w:type="dxa"/>
            <w:shd w:val="clear" w:color="auto" w:fill="CCFFFF"/>
          </w:tcPr>
          <w:p w:rsidR="00895E32" w:rsidRDefault="00B774C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Załącznik nr  4 do SIWZ</w:t>
            </w:r>
          </w:p>
        </w:tc>
      </w:tr>
    </w:tbl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</w:t>
      </w: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60"/>
        <w:ind w:left="708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</w:rPr>
        <w:t>pieczęć Wykonawcy</w:t>
      </w: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Oświadczenie Wykonawcy </w:t>
      </w: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składane na podstawie art. 24 ust. 11 ustawy z dnia 29 stycznia 2004 r. Prawo zamówień publicznych,</w:t>
      </w: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(dalej jako: ustawa Pzp),</w:t>
      </w: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DOTYCZĄCE PRZYNALEŻNOŚCI / BRAKU PRZYNALEŻNOŚCI DO GRUPY KAPITAŁOWEJ, o której mowa  w art. 24 ust.1 pkt 23 ustawy Pzp  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br/>
      </w: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Ja (My), niżej podpisany (ni)……………………………………………………………….</w:t>
      </w: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Działając w imieniu i na rzecz:</w:t>
      </w: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</w:tabs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</w:tabs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</w:rPr>
        <w:t>(pełna nazwa Wykonawcy)</w:t>
      </w: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</w:tabs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(siedziba Wykonawcy)</w:t>
      </w: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Składając ofertę w postępowaniu o udzielenie zamówienia publicznego, prowadzonego </w:t>
      </w:r>
      <w:r>
        <w:rPr>
          <w:rFonts w:ascii="Arial" w:eastAsia="Arial" w:hAnsi="Arial" w:cs="Arial"/>
          <w:color w:val="000000"/>
          <w:sz w:val="22"/>
          <w:szCs w:val="22"/>
        </w:rPr>
        <w:br/>
        <w:t>w trybie przetargu nieograniczonego, na:</w:t>
      </w: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276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BE0FAF" w:rsidRPr="00BE0FAF" w:rsidRDefault="00BE0FAF" w:rsidP="00BE0FAF">
      <w:pPr>
        <w:pStyle w:val="Normalny1"/>
        <w:jc w:val="both"/>
        <w:rPr>
          <w:rFonts w:ascii="Arial" w:eastAsia="Arial" w:hAnsi="Arial" w:cs="Arial"/>
          <w:b/>
          <w:sz w:val="22"/>
          <w:szCs w:val="22"/>
        </w:rPr>
      </w:pPr>
      <w:r w:rsidRPr="00BE0FAF">
        <w:rPr>
          <w:rFonts w:ascii="Arial" w:eastAsia="Arial" w:hAnsi="Arial" w:cs="Arial"/>
          <w:b/>
          <w:sz w:val="22"/>
          <w:szCs w:val="22"/>
        </w:rPr>
        <w:t>Remont jednostek zestawu pogłębiarskiego: KALMAR, MĄTWA</w:t>
      </w:r>
    </w:p>
    <w:p w:rsidR="007F12B5" w:rsidRDefault="007F12B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95E32" w:rsidRDefault="00B774C1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Informuję(jemy), że Wykonawca, którego reprezentuję(jemy) należy do tej samej do grupy kapitałowej, o której mowa w art. 24 ust. 1 pkt 23 ustawy Prawo zamówień publicznych. </w:t>
      </w: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………………,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………………..                    ………………………………………………</w:t>
      </w: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Arial" w:eastAsia="Arial" w:hAnsi="Arial" w:cs="Arial"/>
          <w:color w:val="000000"/>
          <w:sz w:val="16"/>
          <w:szCs w:val="16"/>
        </w:rPr>
        <w:t>Podpis(y) osób uprawnionych do reprezentowania Wykonawcy</w:t>
      </w: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95E32" w:rsidRDefault="00B774C1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Informuję(jemy), że Wykonawca, którego reprezentuję(jemy) nie należy do tej samej grupy kapitałowej, o której mowa w art. 24 ust. 1 pkt 23 ustawy Prawo zamówień publicznych. </w:t>
      </w: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95E32" w:rsidRDefault="00895E3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………………,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………………..                    ………………………………………………</w:t>
      </w: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Arial" w:eastAsia="Arial" w:hAnsi="Arial" w:cs="Arial"/>
          <w:color w:val="000000"/>
          <w:sz w:val="16"/>
          <w:szCs w:val="16"/>
        </w:rPr>
        <w:t>Podpis(y) osób uprawnionych do reprezentowania Wykonawcy</w:t>
      </w:r>
    </w:p>
    <w:p w:rsidR="00895E32" w:rsidRDefault="00B774C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</w:rPr>
        <w:t>Uwaga! Należy wypełnić pkt 1) albo 2)</w:t>
      </w:r>
    </w:p>
    <w:sectPr w:rsidR="00895E32" w:rsidSect="00895E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2" w:right="1417" w:bottom="1417" w:left="1417" w:header="426" w:footer="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45" w:rsidRDefault="00987845" w:rsidP="00895E32">
      <w:r>
        <w:separator/>
      </w:r>
    </w:p>
  </w:endnote>
  <w:endnote w:type="continuationSeparator" w:id="0">
    <w:p w:rsidR="00987845" w:rsidRDefault="00987845" w:rsidP="0089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32" w:rsidRDefault="00895E32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32" w:rsidRDefault="00895E3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32" w:rsidRDefault="00895E32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45" w:rsidRDefault="00987845" w:rsidP="00895E32">
      <w:r>
        <w:separator/>
      </w:r>
    </w:p>
  </w:footnote>
  <w:footnote w:type="continuationSeparator" w:id="0">
    <w:p w:rsidR="00987845" w:rsidRDefault="00987845" w:rsidP="00895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51" w:rsidRDefault="00C07E51" w:rsidP="00C07E51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32" w:rsidRDefault="00895E32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:rsidR="00C07E51" w:rsidRDefault="00C07E51" w:rsidP="00C07E51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center"/>
      <w:rPr>
        <w:rFonts w:ascii="Arial" w:eastAsia="Arial" w:hAnsi="Arial" w:cs="Arial"/>
        <w:sz w:val="24"/>
        <w:szCs w:val="24"/>
      </w:rPr>
    </w:pPr>
  </w:p>
  <w:p w:rsidR="007F12B5" w:rsidRDefault="007F12B5" w:rsidP="007F12B5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center"/>
      <w:rPr>
        <w:rFonts w:ascii="Arial" w:eastAsia="Arial" w:hAnsi="Arial" w:cs="Arial"/>
        <w:sz w:val="24"/>
        <w:szCs w:val="24"/>
      </w:rPr>
    </w:pPr>
  </w:p>
  <w:p w:rsidR="007F12B5" w:rsidRDefault="007F12B5" w:rsidP="007F12B5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>N</w:t>
    </w:r>
    <w:r w:rsidR="00694505">
      <w:rPr>
        <w:rFonts w:ascii="Arial Narrow" w:eastAsia="Arial Narrow" w:hAnsi="Arial Narrow" w:cs="Arial Narrow"/>
        <w:sz w:val="18"/>
        <w:szCs w:val="18"/>
      </w:rPr>
      <w:t>r postępowania PO-II.260.15</w:t>
    </w:r>
    <w:r w:rsidR="00BE0FAF">
      <w:rPr>
        <w:rFonts w:ascii="Arial Narrow" w:eastAsia="Arial Narrow" w:hAnsi="Arial Narrow" w:cs="Arial Narrow"/>
        <w:sz w:val="18"/>
        <w:szCs w:val="18"/>
      </w:rPr>
      <w:t>.20</w:t>
    </w:r>
    <w:r>
      <w:rPr>
        <w:rFonts w:ascii="Arial Narrow" w:eastAsia="Arial Narrow" w:hAnsi="Arial Narrow" w:cs="Arial Narrow"/>
        <w:sz w:val="18"/>
        <w:szCs w:val="18"/>
      </w:rPr>
      <w:tab/>
    </w:r>
    <w:r>
      <w:rPr>
        <w:rFonts w:ascii="Arial Narrow" w:eastAsia="Arial Narrow" w:hAnsi="Arial Narrow" w:cs="Arial Narrow"/>
        <w:sz w:val="18"/>
        <w:szCs w:val="18"/>
      </w:rPr>
      <w:tab/>
      <w:t>Specyfikacja Istotnych Warunków Zamówienia</w:t>
    </w:r>
  </w:p>
  <w:p w:rsidR="007F12B5" w:rsidRPr="0091204A" w:rsidRDefault="007F12B5" w:rsidP="007F12B5">
    <w:pPr>
      <w:pStyle w:val="Normalny1"/>
      <w:pBdr>
        <w:bottom w:val="single" w:sz="4" w:space="5" w:color="000000"/>
      </w:pBdr>
      <w:tabs>
        <w:tab w:val="center" w:pos="4536"/>
        <w:tab w:val="right" w:pos="9072"/>
      </w:tabs>
      <w:jc w:val="both"/>
      <w:rPr>
        <w:rFonts w:ascii="Arial" w:eastAsia="Arial" w:hAnsi="Arial" w:cs="Arial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>Nazwa postępowania</w:t>
    </w:r>
    <w:r w:rsidR="00BE0FAF" w:rsidRPr="00BE0FAF">
      <w:t xml:space="preserve"> </w:t>
    </w:r>
    <w:r w:rsidR="00BE0FAF" w:rsidRPr="00BE0FAF">
      <w:rPr>
        <w:rFonts w:ascii="Arial Narrow" w:eastAsia="Arial Narrow" w:hAnsi="Arial Narrow" w:cs="Arial Narrow"/>
        <w:sz w:val="18"/>
        <w:szCs w:val="18"/>
      </w:rPr>
      <w:t>Remont jednostek zestawu pogłębiarskiego: KALMAR, MĄTWA</w:t>
    </w:r>
  </w:p>
  <w:p w:rsidR="00895E32" w:rsidRDefault="00895E32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right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32" w:rsidRDefault="00895E32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82746"/>
    <w:multiLevelType w:val="multilevel"/>
    <w:tmpl w:val="09820C4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i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  <w:i/>
        <w:sz w:val="22"/>
        <w:szCs w:val="22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i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" w:hanging="360"/>
      </w:pPr>
      <w:rPr>
        <w:i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32"/>
    <w:rsid w:val="00694505"/>
    <w:rsid w:val="00755FAA"/>
    <w:rsid w:val="007F12B5"/>
    <w:rsid w:val="00895E32"/>
    <w:rsid w:val="00987845"/>
    <w:rsid w:val="00995087"/>
    <w:rsid w:val="00B774C1"/>
    <w:rsid w:val="00BE0FAF"/>
    <w:rsid w:val="00C07E51"/>
    <w:rsid w:val="00C23C50"/>
    <w:rsid w:val="00D01EC9"/>
    <w:rsid w:val="00EB6798"/>
    <w:rsid w:val="00EC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087"/>
  </w:style>
  <w:style w:type="paragraph" w:styleId="Nagwek1">
    <w:name w:val="heading 1"/>
    <w:basedOn w:val="Normalny1"/>
    <w:next w:val="Normalny1"/>
    <w:rsid w:val="00895E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895E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895E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895E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895E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895E3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95E32"/>
  </w:style>
  <w:style w:type="table" w:customStyle="1" w:styleId="TableNormal">
    <w:name w:val="Table Normal"/>
    <w:rsid w:val="00895E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95E3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lnie">
    <w:name w:val="Domyślnie"/>
    <w:autoRedefine/>
    <w:hidden/>
    <w:qFormat/>
    <w:rsid w:val="00895E3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autoRedefine/>
    <w:hidden/>
    <w:qFormat/>
    <w:rsid w:val="00895E32"/>
    <w:rPr>
      <w:rFonts w:ascii="Arial" w:eastAsia="Times New Roman" w:hAnsi="Arial" w:cs="Arial" w:hint="default"/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895E32"/>
    <w:rPr>
      <w:rFonts w:ascii="Arial" w:eastAsia="Times New Roman" w:hAnsi="Arial" w:cs="Arial"/>
      <w:i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895E32"/>
    <w:rPr>
      <w:b w:val="0"/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895E3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895E32"/>
    <w:rPr>
      <w:i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autoRedefine/>
    <w:hidden/>
    <w:qFormat/>
    <w:rsid w:val="00895E32"/>
    <w:rPr>
      <w:b/>
      <w:w w:val="100"/>
      <w:position w:val="-1"/>
      <w:sz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NagwekZnak">
    <w:name w:val="Nagłówek Znak"/>
    <w:autoRedefine/>
    <w:hidden/>
    <w:qFormat/>
    <w:rsid w:val="00895E32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paragraph" w:styleId="Nagwek">
    <w:name w:val="header"/>
    <w:basedOn w:val="Domylnie"/>
    <w:next w:val="Tretekstu"/>
    <w:autoRedefine/>
    <w:hidden/>
    <w:qFormat/>
    <w:rsid w:val="00895E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autoRedefine/>
    <w:hidden/>
    <w:qFormat/>
    <w:rsid w:val="00895E32"/>
    <w:pPr>
      <w:spacing w:after="120"/>
    </w:pPr>
  </w:style>
  <w:style w:type="paragraph" w:styleId="Lista">
    <w:name w:val="List"/>
    <w:basedOn w:val="Tretekstu"/>
    <w:autoRedefine/>
    <w:hidden/>
    <w:qFormat/>
    <w:rsid w:val="00895E32"/>
    <w:rPr>
      <w:rFonts w:cs="Mangal"/>
    </w:rPr>
  </w:style>
  <w:style w:type="paragraph" w:styleId="Podpis">
    <w:name w:val="Signature"/>
    <w:basedOn w:val="Domylnie"/>
    <w:autoRedefine/>
    <w:hidden/>
    <w:qFormat/>
    <w:rsid w:val="00895E3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autoRedefine/>
    <w:hidden/>
    <w:qFormat/>
    <w:rsid w:val="00895E32"/>
    <w:pPr>
      <w:suppressLineNumbers/>
    </w:pPr>
    <w:rPr>
      <w:rFonts w:cs="Mangal"/>
    </w:rPr>
  </w:style>
  <w:style w:type="paragraph" w:styleId="Tekstpodstawowy3">
    <w:name w:val="Body Text 3"/>
    <w:basedOn w:val="Domylnie"/>
    <w:autoRedefine/>
    <w:hidden/>
    <w:qFormat/>
    <w:rsid w:val="00895E32"/>
    <w:pPr>
      <w:jc w:val="both"/>
    </w:pPr>
    <w:rPr>
      <w:b/>
      <w:sz w:val="28"/>
      <w:szCs w:val="20"/>
    </w:rPr>
  </w:style>
  <w:style w:type="paragraph" w:customStyle="1" w:styleId="Nagwekstrony">
    <w:name w:val="Nagłówek strony"/>
    <w:basedOn w:val="Domylnie"/>
    <w:autoRedefine/>
    <w:hidden/>
    <w:qFormat/>
    <w:rsid w:val="00895E32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autoRedefine/>
    <w:hidden/>
    <w:qFormat/>
    <w:rsid w:val="00895E3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Domylnie"/>
    <w:autoRedefine/>
    <w:hidden/>
    <w:qFormat/>
    <w:rsid w:val="00895E32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895E32"/>
    <w:pPr>
      <w:jc w:val="center"/>
    </w:pPr>
    <w:rPr>
      <w:b/>
      <w:bCs/>
    </w:rPr>
  </w:style>
  <w:style w:type="paragraph" w:styleId="Podtytu">
    <w:name w:val="Subtitle"/>
    <w:basedOn w:val="Normalny1"/>
    <w:next w:val="Normalny1"/>
    <w:rsid w:val="00895E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5E3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087"/>
  </w:style>
  <w:style w:type="paragraph" w:styleId="Nagwek1">
    <w:name w:val="heading 1"/>
    <w:basedOn w:val="Normalny1"/>
    <w:next w:val="Normalny1"/>
    <w:rsid w:val="00895E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895E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895E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895E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895E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895E3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95E32"/>
  </w:style>
  <w:style w:type="table" w:customStyle="1" w:styleId="TableNormal">
    <w:name w:val="Table Normal"/>
    <w:rsid w:val="00895E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95E3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lnie">
    <w:name w:val="Domyślnie"/>
    <w:autoRedefine/>
    <w:hidden/>
    <w:qFormat/>
    <w:rsid w:val="00895E3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autoRedefine/>
    <w:hidden/>
    <w:qFormat/>
    <w:rsid w:val="00895E32"/>
    <w:rPr>
      <w:rFonts w:ascii="Arial" w:eastAsia="Times New Roman" w:hAnsi="Arial" w:cs="Arial" w:hint="default"/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895E32"/>
    <w:rPr>
      <w:rFonts w:ascii="Arial" w:eastAsia="Times New Roman" w:hAnsi="Arial" w:cs="Arial"/>
      <w:i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895E32"/>
    <w:rPr>
      <w:b w:val="0"/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895E3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895E32"/>
    <w:rPr>
      <w:i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autoRedefine/>
    <w:hidden/>
    <w:qFormat/>
    <w:rsid w:val="00895E32"/>
    <w:rPr>
      <w:b/>
      <w:w w:val="100"/>
      <w:position w:val="-1"/>
      <w:sz w:val="28"/>
      <w:effect w:val="none"/>
      <w:vertAlign w:val="baseline"/>
      <w:cs w:val="0"/>
      <w:em w:val="none"/>
      <w:lang w:val="pl-PL" w:eastAsia="ar-SA" w:bidi="ar-SA"/>
    </w:rPr>
  </w:style>
  <w:style w:type="character" w:customStyle="1" w:styleId="NagwekZnak">
    <w:name w:val="Nagłówek Znak"/>
    <w:autoRedefine/>
    <w:hidden/>
    <w:qFormat/>
    <w:rsid w:val="00895E32"/>
    <w:rPr>
      <w:w w:val="100"/>
      <w:position w:val="-1"/>
      <w:sz w:val="24"/>
      <w:szCs w:val="24"/>
      <w:effect w:val="none"/>
      <w:vertAlign w:val="baseline"/>
      <w:cs w:val="0"/>
      <w:em w:val="none"/>
      <w:lang w:val="pl-PL" w:eastAsia="ar-SA" w:bidi="ar-SA"/>
    </w:rPr>
  </w:style>
  <w:style w:type="paragraph" w:styleId="Nagwek">
    <w:name w:val="header"/>
    <w:basedOn w:val="Domylnie"/>
    <w:next w:val="Tretekstu"/>
    <w:autoRedefine/>
    <w:hidden/>
    <w:qFormat/>
    <w:rsid w:val="00895E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autoRedefine/>
    <w:hidden/>
    <w:qFormat/>
    <w:rsid w:val="00895E32"/>
    <w:pPr>
      <w:spacing w:after="120"/>
    </w:pPr>
  </w:style>
  <w:style w:type="paragraph" w:styleId="Lista">
    <w:name w:val="List"/>
    <w:basedOn w:val="Tretekstu"/>
    <w:autoRedefine/>
    <w:hidden/>
    <w:qFormat/>
    <w:rsid w:val="00895E32"/>
    <w:rPr>
      <w:rFonts w:cs="Mangal"/>
    </w:rPr>
  </w:style>
  <w:style w:type="paragraph" w:styleId="Podpis">
    <w:name w:val="Signature"/>
    <w:basedOn w:val="Domylnie"/>
    <w:autoRedefine/>
    <w:hidden/>
    <w:qFormat/>
    <w:rsid w:val="00895E3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autoRedefine/>
    <w:hidden/>
    <w:qFormat/>
    <w:rsid w:val="00895E32"/>
    <w:pPr>
      <w:suppressLineNumbers/>
    </w:pPr>
    <w:rPr>
      <w:rFonts w:cs="Mangal"/>
    </w:rPr>
  </w:style>
  <w:style w:type="paragraph" w:styleId="Tekstpodstawowy3">
    <w:name w:val="Body Text 3"/>
    <w:basedOn w:val="Domylnie"/>
    <w:autoRedefine/>
    <w:hidden/>
    <w:qFormat/>
    <w:rsid w:val="00895E32"/>
    <w:pPr>
      <w:jc w:val="both"/>
    </w:pPr>
    <w:rPr>
      <w:b/>
      <w:sz w:val="28"/>
      <w:szCs w:val="20"/>
    </w:rPr>
  </w:style>
  <w:style w:type="paragraph" w:customStyle="1" w:styleId="Nagwekstrony">
    <w:name w:val="Nagłówek strony"/>
    <w:basedOn w:val="Domylnie"/>
    <w:autoRedefine/>
    <w:hidden/>
    <w:qFormat/>
    <w:rsid w:val="00895E32"/>
    <w:pPr>
      <w:tabs>
        <w:tab w:val="center" w:pos="4536"/>
        <w:tab w:val="right" w:pos="9072"/>
      </w:tabs>
    </w:pPr>
  </w:style>
  <w:style w:type="paragraph" w:styleId="Stopka">
    <w:name w:val="footer"/>
    <w:basedOn w:val="Domylnie"/>
    <w:autoRedefine/>
    <w:hidden/>
    <w:qFormat/>
    <w:rsid w:val="00895E3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Domylnie"/>
    <w:autoRedefine/>
    <w:hidden/>
    <w:qFormat/>
    <w:rsid w:val="00895E32"/>
    <w:pPr>
      <w:suppressLineNumbers/>
    </w:pPr>
  </w:style>
  <w:style w:type="paragraph" w:customStyle="1" w:styleId="Nagwektabeli">
    <w:name w:val="Nagłówek tabeli"/>
    <w:basedOn w:val="Zawartotabeli"/>
    <w:autoRedefine/>
    <w:hidden/>
    <w:qFormat/>
    <w:rsid w:val="00895E32"/>
    <w:pPr>
      <w:jc w:val="center"/>
    </w:pPr>
    <w:rPr>
      <w:b/>
      <w:bCs/>
    </w:rPr>
  </w:style>
  <w:style w:type="paragraph" w:styleId="Podtytu">
    <w:name w:val="Subtitle"/>
    <w:basedOn w:val="Normalny1"/>
    <w:next w:val="Normalny1"/>
    <w:rsid w:val="00895E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5E3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uiStBp/4QJKWUFIavHk3q/OH/w==">AMUW2mUlt0HuQBsjF+muWtY9JeLHoYb3XWE0hpILpRvXRENK0Ya8W5oQkMBsMz2B6aYM+F91hIqaahfh3CdmA3h4WigGtNsvxJjj/ZvAXjsRfIXYHzg6BQs=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jrajecka</dc:creator>
  <cp:lastModifiedBy>mmaliszewska</cp:lastModifiedBy>
  <cp:revision>3</cp:revision>
  <dcterms:created xsi:type="dcterms:W3CDTF">2020-06-05T08:10:00Z</dcterms:created>
  <dcterms:modified xsi:type="dcterms:W3CDTF">2020-06-05T08:21:00Z</dcterms:modified>
</cp:coreProperties>
</file>