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C0" w:rsidRDefault="005833DD">
      <w:pPr>
        <w:pStyle w:val="TitleStyle"/>
      </w:pPr>
      <w:bookmarkStart w:id="0" w:name="_GoBack"/>
      <w:bookmarkEnd w:id="0"/>
      <w:r>
        <w:t>Wzór wniosku o wydanie zgody w sprawie wykorzystania pasa technicznego do innego celu niż utrzymanie brzegu w stanie zgodnym z wymogami bezpieczeństwa i ochrony środowiska oraz wykaz dokumentów, które należy dołączyć do wniosku.</w:t>
      </w:r>
    </w:p>
    <w:p w:rsidR="00650DC0" w:rsidRDefault="005833DD">
      <w:pPr>
        <w:pStyle w:val="NormalStyle"/>
      </w:pPr>
      <w:r>
        <w:t>Dz.U.2019.2545 z dnia 2019.12.31</w:t>
      </w:r>
    </w:p>
    <w:p w:rsidR="00650DC0" w:rsidRDefault="005833DD">
      <w:pPr>
        <w:pStyle w:val="NormalStyle"/>
      </w:pPr>
      <w:r>
        <w:t>Status: Akt obowiązujący</w:t>
      </w:r>
    </w:p>
    <w:p w:rsidR="00650DC0" w:rsidRDefault="005833DD">
      <w:pPr>
        <w:pStyle w:val="NormalStyle"/>
      </w:pPr>
      <w:r>
        <w:t>Wersja od: 31 grudnia 2019r.</w:t>
      </w:r>
    </w:p>
    <w:p w:rsidR="00650DC0" w:rsidRDefault="005833DD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650DC0" w:rsidRDefault="005833DD">
      <w:pPr>
        <w:spacing w:after="0"/>
        <w:jc w:val="center"/>
      </w:pPr>
      <w:r>
        <w:rPr>
          <w:b/>
          <w:color w:val="000000"/>
        </w:rPr>
        <w:t xml:space="preserve">MINISTRA GOSPODARKI MORSKIEJ I ŻEGLUGI ŚRÓDLĄDOWEJ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650DC0" w:rsidRDefault="005833DD">
      <w:pPr>
        <w:spacing w:before="80" w:after="0"/>
        <w:jc w:val="center"/>
      </w:pPr>
      <w:r>
        <w:rPr>
          <w:color w:val="000000"/>
        </w:rPr>
        <w:t>z dnia 24 grudnia 2019 r.</w:t>
      </w:r>
    </w:p>
    <w:p w:rsidR="00650DC0" w:rsidRDefault="005833DD">
      <w:pPr>
        <w:spacing w:before="80" w:after="0"/>
        <w:jc w:val="center"/>
      </w:pPr>
      <w:r>
        <w:rPr>
          <w:b/>
          <w:color w:val="000000"/>
        </w:rPr>
        <w:t>w sprawie wzoru wniosku o wydanie zgody w sprawie wykorzystania pasa technicznego do innego celu niż utrzymanie brzegu w stanie zgodnym z wymogami bezpieczeństwa i ochrony środowiska oraz wykazu dokumentów, które należy dołączyć do wniosku</w:t>
      </w:r>
    </w:p>
    <w:p w:rsidR="00650DC0" w:rsidRDefault="005833DD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37 ust. 1g</w:t>
      </w:r>
      <w:r>
        <w:rPr>
          <w:color w:val="000000"/>
        </w:rPr>
        <w:t xml:space="preserve"> ustawy z dnia 21 marca 1991 r. o obszarach morskich Rzeczypospolitej Polskiej i administracji morskiej (Dz. U. z 2019 r. poz. 2169) zarządza się, co następuje:</w:t>
      </w:r>
    </w:p>
    <w:p w:rsidR="00650DC0" w:rsidRDefault="005833DD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Określa się wzór urzędowego formularza wniosku o wydanie zgody w sprawie wykorzystania pasa technicznego do innego celu niż określony w </w:t>
      </w:r>
      <w:r>
        <w:rPr>
          <w:color w:val="1B1B1B"/>
        </w:rPr>
        <w:t>art. 36 ust. 2 pkt 1</w:t>
      </w:r>
      <w:r>
        <w:rPr>
          <w:color w:val="000000"/>
        </w:rPr>
        <w:t xml:space="preserve"> ustawy z dnia 21 marca 1991 r. o obszarach morskich Rzeczypospolitej Polskiej i administracji morskiej, stanowiący załącznik do rozporządzenia.</w:t>
      </w:r>
    </w:p>
    <w:p w:rsidR="00650DC0" w:rsidRDefault="005833DD">
      <w:pPr>
        <w:spacing w:before="26" w:after="0"/>
      </w:pPr>
      <w:r>
        <w:rPr>
          <w:b/>
          <w:color w:val="000000"/>
        </w:rPr>
        <w:t xml:space="preserve">§  2.  </w:t>
      </w:r>
    </w:p>
    <w:p w:rsidR="00650DC0" w:rsidRDefault="005833DD">
      <w:pPr>
        <w:spacing w:before="26" w:after="0"/>
      </w:pPr>
      <w:r>
        <w:rPr>
          <w:color w:val="000000"/>
        </w:rPr>
        <w:t>1.  Do wniosku, o którym mowa w § 1, dołącza się:</w:t>
      </w:r>
    </w:p>
    <w:p w:rsidR="00650DC0" w:rsidRDefault="005833DD">
      <w:pPr>
        <w:spacing w:before="26" w:after="0"/>
        <w:ind w:left="373"/>
      </w:pPr>
      <w:r>
        <w:rPr>
          <w:color w:val="000000"/>
        </w:rPr>
        <w:t>1) dokument stwierdzający udzielenie pełnomocnictwa - w przypadku gdy ustanowiono pełnomocnika;</w:t>
      </w:r>
    </w:p>
    <w:p w:rsidR="00650DC0" w:rsidRDefault="005833DD">
      <w:pPr>
        <w:spacing w:before="26" w:after="0"/>
        <w:ind w:left="373"/>
      </w:pPr>
      <w:r>
        <w:rPr>
          <w:color w:val="000000"/>
        </w:rPr>
        <w:t>2) dowód zapłaty opłaty skarbowej od złożenia dokumentu stwierdzającego udzielenie pełnomocnictwa - jeżeli jest wymagana;</w:t>
      </w:r>
    </w:p>
    <w:p w:rsidR="00650DC0" w:rsidRDefault="005833DD">
      <w:pPr>
        <w:spacing w:before="26" w:after="0"/>
        <w:ind w:left="373"/>
      </w:pPr>
      <w:r>
        <w:rPr>
          <w:color w:val="000000"/>
        </w:rPr>
        <w:t xml:space="preserve">3) dowód zapłaty opłaty skarbowej od wydania decyzji w sprawie wykorzystania pasa technicznego do innego celu niż określony w </w:t>
      </w:r>
      <w:r>
        <w:rPr>
          <w:color w:val="1B1B1B"/>
        </w:rPr>
        <w:t>art. 36 ust. 2 pkt 1</w:t>
      </w:r>
      <w:r>
        <w:rPr>
          <w:color w:val="000000"/>
        </w:rPr>
        <w:t xml:space="preserve"> ustawy z dnia 21 marca 1991 r. o obszarach morskich Rzeczypospolitej Polskiej i administracji morskiej - jeżeli jest wymagana;</w:t>
      </w:r>
    </w:p>
    <w:p w:rsidR="00650DC0" w:rsidRDefault="005833DD">
      <w:pPr>
        <w:spacing w:before="26" w:after="0"/>
        <w:ind w:left="373"/>
      </w:pPr>
      <w:r>
        <w:rPr>
          <w:color w:val="000000"/>
        </w:rPr>
        <w:t>4) mapę poglądową z naniesionym miejscem lokalizacji zamierzenia.</w:t>
      </w:r>
    </w:p>
    <w:p w:rsidR="00650DC0" w:rsidRDefault="005833DD">
      <w:pPr>
        <w:spacing w:before="26" w:after="0"/>
      </w:pPr>
      <w:r>
        <w:rPr>
          <w:color w:val="000000"/>
        </w:rPr>
        <w:t>2.  W przypadku wniosku, o którym mowa w § 1, dotyczącego realizacji przedsięwzięć lub inwestycji powodujących trwałą lub czasową zmianę zabudowy, zagospodarowania lub ukształtowania terenu do wniosku dołącza się:</w:t>
      </w:r>
    </w:p>
    <w:p w:rsidR="00650DC0" w:rsidRDefault="005833DD">
      <w:pPr>
        <w:spacing w:before="26" w:after="0"/>
        <w:ind w:left="373"/>
      </w:pPr>
      <w:r>
        <w:rPr>
          <w:color w:val="000000"/>
        </w:rPr>
        <w:t>1) dodatkowo kopię dokumentu potwierdzającego prawo do dysponowania nieruchomością przez wnioskodawcę, w szczególności umowy dzierżawy lub umowy użyczenia;</w:t>
      </w:r>
    </w:p>
    <w:p w:rsidR="00650DC0" w:rsidRDefault="005833DD">
      <w:pPr>
        <w:spacing w:before="26" w:after="0"/>
        <w:ind w:left="373"/>
      </w:pPr>
      <w:r>
        <w:rPr>
          <w:color w:val="000000"/>
        </w:rPr>
        <w:t xml:space="preserve">2) zamiast mapy poglądowej, o której mowa w ust. 1 pkt 4, kopię aktualnej mapy zasadniczej w rozumieniu </w:t>
      </w:r>
      <w:r>
        <w:rPr>
          <w:color w:val="1B1B1B"/>
        </w:rPr>
        <w:t>art. 2 pkt 7</w:t>
      </w:r>
      <w:r>
        <w:rPr>
          <w:color w:val="000000"/>
        </w:rPr>
        <w:t xml:space="preserve"> ustawy z dnia 17 maja 1989 r. - Prawo geodezyjne i kartograficzne (Dz. U. z 2019 r. poz. 725, 730 i 1309), udostępnioną z państwowego zasobu geodezyjnego i kartograficznego, z naniesionym projektem zagospodarowania, zabudowy lub zmiany ukształtowania terenu, lub kopię aktualnej mapy do celów projektowych.</w:t>
      </w:r>
    </w:p>
    <w:p w:rsidR="00650DC0" w:rsidRDefault="005833DD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Rozporządzenie wchodzi w życie z dniem 1 stycznia 2020 r.</w:t>
      </w:r>
    </w:p>
    <w:p w:rsidR="00650DC0" w:rsidRDefault="00650DC0">
      <w:pPr>
        <w:spacing w:after="0"/>
      </w:pPr>
    </w:p>
    <w:p w:rsidR="00263418" w:rsidRDefault="00263418">
      <w:pPr>
        <w:spacing w:before="80" w:after="0"/>
        <w:jc w:val="center"/>
        <w:rPr>
          <w:b/>
          <w:color w:val="000000"/>
        </w:rPr>
      </w:pPr>
    </w:p>
    <w:p w:rsidR="00263418" w:rsidRDefault="00263418">
      <w:pPr>
        <w:spacing w:before="80" w:after="0"/>
        <w:jc w:val="center"/>
        <w:rPr>
          <w:b/>
          <w:color w:val="000000"/>
        </w:rPr>
      </w:pPr>
    </w:p>
    <w:p w:rsidR="00263418" w:rsidRDefault="00263418">
      <w:pPr>
        <w:spacing w:before="80" w:after="0"/>
        <w:jc w:val="center"/>
        <w:rPr>
          <w:b/>
          <w:color w:val="000000"/>
        </w:rPr>
      </w:pPr>
    </w:p>
    <w:p w:rsidR="00263418" w:rsidRDefault="00263418">
      <w:pPr>
        <w:spacing w:before="80" w:after="0"/>
        <w:jc w:val="center"/>
        <w:rPr>
          <w:b/>
          <w:color w:val="000000"/>
        </w:rPr>
      </w:pPr>
    </w:p>
    <w:p w:rsidR="00263418" w:rsidRDefault="00263418">
      <w:pPr>
        <w:spacing w:before="80" w:after="0"/>
        <w:jc w:val="center"/>
        <w:rPr>
          <w:b/>
          <w:color w:val="000000"/>
        </w:rPr>
      </w:pPr>
    </w:p>
    <w:p w:rsidR="00263418" w:rsidRDefault="00263418">
      <w:pPr>
        <w:spacing w:before="80" w:after="0"/>
        <w:jc w:val="center"/>
        <w:rPr>
          <w:b/>
          <w:color w:val="000000"/>
        </w:rPr>
      </w:pPr>
    </w:p>
    <w:p w:rsidR="00263418" w:rsidRDefault="00263418">
      <w:pPr>
        <w:spacing w:before="80" w:after="0"/>
        <w:jc w:val="center"/>
        <w:rPr>
          <w:b/>
          <w:color w:val="000000"/>
        </w:rPr>
      </w:pPr>
    </w:p>
    <w:p w:rsidR="00263418" w:rsidRDefault="005833DD" w:rsidP="00263418">
      <w:pPr>
        <w:spacing w:before="80" w:after="0" w:line="360" w:lineRule="auto"/>
        <w:jc w:val="center"/>
      </w:pPr>
      <w:r>
        <w:rPr>
          <w:b/>
          <w:color w:val="000000"/>
        </w:rPr>
        <w:t xml:space="preserve">ZAŁĄCZNIK </w:t>
      </w:r>
    </w:p>
    <w:p w:rsidR="00650DC0" w:rsidRDefault="005833DD" w:rsidP="00263418">
      <w:pPr>
        <w:spacing w:after="0" w:line="360" w:lineRule="auto"/>
        <w:jc w:val="center"/>
        <w:rPr>
          <w:b/>
          <w:color w:val="000000"/>
          <w:sz w:val="22"/>
        </w:rPr>
      </w:pPr>
      <w:r w:rsidRPr="00263418">
        <w:rPr>
          <w:b/>
          <w:color w:val="000000"/>
          <w:sz w:val="22"/>
        </w:rPr>
        <w:t>WZÓR</w:t>
      </w:r>
    </w:p>
    <w:p w:rsidR="004321CA" w:rsidRPr="00263418" w:rsidRDefault="004321CA" w:rsidP="00263418">
      <w:pPr>
        <w:spacing w:after="0" w:line="360" w:lineRule="auto"/>
        <w:jc w:val="center"/>
        <w:rPr>
          <w:sz w:val="22"/>
        </w:rPr>
      </w:pPr>
    </w:p>
    <w:p w:rsidR="00650DC0" w:rsidRDefault="005833DD" w:rsidP="00263418">
      <w:pPr>
        <w:spacing w:before="25" w:after="0" w:line="360" w:lineRule="auto"/>
        <w:jc w:val="center"/>
        <w:rPr>
          <w:b/>
          <w:color w:val="000000"/>
          <w:sz w:val="22"/>
        </w:rPr>
      </w:pPr>
      <w:r w:rsidRPr="00263418">
        <w:rPr>
          <w:b/>
          <w:color w:val="000000"/>
          <w:sz w:val="22"/>
        </w:rPr>
        <w:t>WNIOSEK O WYDANIE ZGODY W SPRAWIE WYKORZYSTANIA PASA TECHNICZNEGO DO INNEGO CELU NIŻ UTRZYMANIE BRZEGU W STANIE ZGODNYM Z WYMOGAMI BEZPIECZEŃSTWA I OCHRONY ŚRODOWISKA</w:t>
      </w:r>
    </w:p>
    <w:p w:rsidR="00263418" w:rsidRPr="00263418" w:rsidRDefault="00263418">
      <w:pPr>
        <w:spacing w:before="25" w:after="0"/>
        <w:jc w:val="center"/>
        <w:rPr>
          <w:sz w:val="8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79"/>
        <w:gridCol w:w="6963"/>
      </w:tblGrid>
      <w:tr w:rsidR="00650DC0">
        <w:trPr>
          <w:trHeight w:val="45"/>
          <w:tblCellSpacing w:w="0" w:type="auto"/>
        </w:trPr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</w:pPr>
            <w:r>
              <w:rPr>
                <w:color w:val="000000"/>
              </w:rPr>
              <w:t>Podstawa prawna:</w:t>
            </w:r>
          </w:p>
        </w:tc>
        <w:tc>
          <w:tcPr>
            <w:tcW w:w="102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4"/>
            </w:pPr>
            <w:r>
              <w:rPr>
                <w:color w:val="1B1B1B"/>
              </w:rPr>
              <w:t>art. 37 ust. 1</w:t>
            </w:r>
            <w:r>
              <w:rPr>
                <w:color w:val="000000"/>
              </w:rPr>
              <w:t xml:space="preserve"> ustawy z dnia 21 marca 1991 r. o obszarach morskich Rzeczypospolitej Polskiej i administracji morskiej (Dz. U. z 2019 r. poz. 2169)</w:t>
            </w:r>
          </w:p>
        </w:tc>
      </w:tr>
    </w:tbl>
    <w:p w:rsidR="00263418" w:rsidRDefault="00263418" w:rsidP="00263418">
      <w:pPr>
        <w:spacing w:before="25" w:after="0" w:line="240" w:lineRule="auto"/>
        <w:ind w:left="142"/>
        <w:jc w:val="both"/>
        <w:rPr>
          <w:color w:val="000000"/>
          <w:sz w:val="18"/>
        </w:rPr>
      </w:pPr>
    </w:p>
    <w:p w:rsidR="00650DC0" w:rsidRPr="005672E4" w:rsidRDefault="005833DD" w:rsidP="00263418">
      <w:pPr>
        <w:spacing w:before="25" w:after="0" w:line="480" w:lineRule="auto"/>
        <w:ind w:left="142"/>
        <w:jc w:val="both"/>
        <w:rPr>
          <w:sz w:val="18"/>
        </w:rPr>
      </w:pPr>
      <w:r w:rsidRPr="005672E4">
        <w:rPr>
          <w:color w:val="000000"/>
          <w:sz w:val="18"/>
        </w:rPr>
        <w:t>Objaśnienie: pola oznaczone kwadratem wypełnia się, stawiając znak "X".</w:t>
      </w:r>
    </w:p>
    <w:p w:rsidR="00650DC0" w:rsidRPr="005672E4" w:rsidRDefault="005833DD" w:rsidP="004321CA">
      <w:pPr>
        <w:spacing w:before="25" w:after="0" w:line="360" w:lineRule="auto"/>
        <w:ind w:left="142"/>
        <w:jc w:val="both"/>
        <w:rPr>
          <w:sz w:val="18"/>
        </w:rPr>
      </w:pPr>
      <w:r w:rsidRPr="005672E4">
        <w:rPr>
          <w:color w:val="000000"/>
          <w:sz w:val="18"/>
        </w:rPr>
        <w:t>A. DATA I MIEJSCE ZŁOŻENIA WNIOSKU, OZNACZENIE DYREKTORA URZĘDU MORSKIEGO, DO KTÓREGO JEST KIEROWANY WNIOSEK, ORAZ DANE DOTYCZĄCE WNIOSKODAWCY I JEGO PEŁNOMOCNIKA, JEŻELI ZOSTAŁ USTANOWIONY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211"/>
        <w:gridCol w:w="5731"/>
      </w:tblGrid>
      <w:tr w:rsidR="00650DC0" w:rsidTr="00263418">
        <w:trPr>
          <w:trHeight w:val="45"/>
          <w:tblCellSpacing w:w="0" w:type="auto"/>
        </w:trPr>
        <w:tc>
          <w:tcPr>
            <w:tcW w:w="31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</w:pPr>
            <w:r>
              <w:rPr>
                <w:color w:val="000000"/>
              </w:rPr>
              <w:t>1. Data wniosku (dzień-miesiąc-rok):</w:t>
            </w:r>
          </w:p>
          <w:p w:rsidR="00650DC0" w:rsidRDefault="005833DD" w:rsidP="00263418">
            <w:pPr>
              <w:spacing w:before="25" w:after="0" w:line="360" w:lineRule="auto"/>
              <w:ind w:left="169"/>
            </w:pPr>
            <w:r>
              <w:rPr>
                <w:color w:val="000000"/>
              </w:rPr>
              <w:t>_ _-_ _- _ _ _ _</w:t>
            </w:r>
          </w:p>
        </w:tc>
        <w:tc>
          <w:tcPr>
            <w:tcW w:w="5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28"/>
            </w:pPr>
            <w:r>
              <w:rPr>
                <w:color w:val="000000"/>
              </w:rPr>
              <w:t>2. Miejscowość:</w:t>
            </w:r>
          </w:p>
          <w:p w:rsidR="00650DC0" w:rsidRDefault="005833DD" w:rsidP="00263418">
            <w:pPr>
              <w:spacing w:before="25" w:after="0" w:line="360" w:lineRule="auto"/>
              <w:ind w:left="128"/>
            </w:pPr>
            <w:r>
              <w:rPr>
                <w:color w:val="000000"/>
              </w:rPr>
              <w:t>.........................................................................................................</w:t>
            </w:r>
          </w:p>
        </w:tc>
      </w:tr>
      <w:tr w:rsidR="00650DC0" w:rsidTr="0026341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  <w:rPr>
                <w:color w:val="000000"/>
              </w:rPr>
            </w:pPr>
            <w:r>
              <w:rPr>
                <w:color w:val="000000"/>
              </w:rPr>
              <w:t>3. Dyrektor urzędu morskiego właściwy miejscowo do wydania zgody na wykorzystanie pasa technicznego:</w:t>
            </w:r>
          </w:p>
          <w:p w:rsidR="00263418" w:rsidRDefault="00263418" w:rsidP="00263418">
            <w:pPr>
              <w:spacing w:after="0" w:line="360" w:lineRule="auto"/>
              <w:ind w:left="169"/>
            </w:pPr>
          </w:p>
          <w:p w:rsidR="00650DC0" w:rsidRDefault="005833DD" w:rsidP="00263418">
            <w:pPr>
              <w:spacing w:before="25"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 w:rsidTr="0026341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</w:pPr>
            <w:r>
              <w:rPr>
                <w:color w:val="000000"/>
              </w:rPr>
              <w:t>4. Dane dotyczące wnioskodawcy, a także pełnomocnika, jeżeli został ustanowiony:</w:t>
            </w:r>
          </w:p>
        </w:tc>
      </w:tr>
      <w:tr w:rsidR="00650DC0" w:rsidTr="0026341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50DC0" w:rsidRDefault="005833DD" w:rsidP="00263418">
            <w:pPr>
              <w:spacing w:before="25" w:after="0" w:line="360" w:lineRule="auto"/>
              <w:ind w:left="169"/>
            </w:pPr>
            <w:r>
              <w:rPr>
                <w:color w:val="000000"/>
              </w:rPr>
              <w:t>(imię i nazwisko lub nazwa wnioskodawcy, adres zamieszkania lub siedziby oraz numer NIP lub KRS - jeżeli wnioskodawca go posiada, a także imię i nazwisko oraz adres zamieszkania pełnomocnika, jeżeli został ustanowiony)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</w:pPr>
            <w:r>
              <w:rPr>
                <w:color w:val="000000"/>
              </w:rPr>
              <w:t>5. Dodatkowe dane kontaktowe wnioskodawcy, a także pełnomocnika, jeżeli został ustanowiony (nieobowiązkowe):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50DC0" w:rsidRDefault="005833DD" w:rsidP="00263418">
            <w:pPr>
              <w:spacing w:before="25" w:after="0" w:line="360" w:lineRule="auto"/>
              <w:ind w:left="169"/>
            </w:pPr>
            <w:r>
              <w:rPr>
                <w:color w:val="000000"/>
              </w:rPr>
              <w:t>(numer telefonu, e-mail)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</w:pPr>
            <w:r>
              <w:rPr>
                <w:color w:val="000000"/>
              </w:rPr>
              <w:t>6. Adres do korespondencji wnioskodawcy, a także pełnomocnika, jeżeli został ustanowiony (jeżeli jest inny niż adres zamieszkania lub siedziby):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263418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4321CA" w:rsidRDefault="004321CA" w:rsidP="00263418">
      <w:pPr>
        <w:spacing w:before="25" w:after="0"/>
        <w:ind w:left="142"/>
        <w:jc w:val="both"/>
        <w:rPr>
          <w:color w:val="000000"/>
        </w:rPr>
      </w:pPr>
    </w:p>
    <w:p w:rsidR="00650DC0" w:rsidRDefault="005833DD" w:rsidP="00263418">
      <w:pPr>
        <w:spacing w:before="25" w:after="0"/>
        <w:ind w:left="142"/>
        <w:jc w:val="both"/>
      </w:pPr>
      <w:r>
        <w:rPr>
          <w:color w:val="000000"/>
        </w:rPr>
        <w:lastRenderedPageBreak/>
        <w:t>B. CEL ZŁOŻENIA WNIOSKU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20"/>
        <w:gridCol w:w="2922"/>
      </w:tblGrid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2E4" w:rsidRDefault="005833DD" w:rsidP="004321CA">
            <w:pPr>
              <w:spacing w:after="0" w:line="360" w:lineRule="auto"/>
              <w:ind w:left="169"/>
              <w:rPr>
                <w:color w:val="000000"/>
              </w:rPr>
            </w:pPr>
            <w:r>
              <w:rPr>
                <w:color w:val="000000"/>
              </w:rPr>
              <w:t>1. Rodzaj wykorzystywania pasa technicznego: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8"/>
              <w:gridCol w:w="4449"/>
            </w:tblGrid>
            <w:tr w:rsidR="005672E4" w:rsidTr="005672E4">
              <w:tc>
                <w:tcPr>
                  <w:tcW w:w="4448" w:type="dxa"/>
                </w:tcPr>
                <w:p w:rsidR="005672E4" w:rsidRPr="005672E4" w:rsidRDefault="005672E4" w:rsidP="004321CA">
                  <w:pPr>
                    <w:pStyle w:val="Akapitzlist"/>
                    <w:numPr>
                      <w:ilvl w:val="0"/>
                      <w:numId w:val="3"/>
                    </w:numPr>
                    <w:spacing w:before="25" w:line="276" w:lineRule="auto"/>
                  </w:pPr>
                  <w:r w:rsidRPr="005672E4">
                    <w:rPr>
                      <w:color w:val="000000"/>
                    </w:rPr>
                    <w:t>stały obiekt budowlany</w:t>
                  </w:r>
                </w:p>
                <w:p w:rsidR="005672E4" w:rsidRPr="005672E4" w:rsidRDefault="005672E4" w:rsidP="004321CA">
                  <w:pPr>
                    <w:pStyle w:val="Akapitzlist"/>
                    <w:numPr>
                      <w:ilvl w:val="0"/>
                      <w:numId w:val="3"/>
                    </w:numPr>
                    <w:spacing w:before="25" w:line="276" w:lineRule="auto"/>
                  </w:pPr>
                  <w:r w:rsidRPr="005672E4">
                    <w:rPr>
                      <w:color w:val="000000"/>
                    </w:rPr>
                    <w:t>tymczasowy obiekt budowlany</w:t>
                  </w:r>
                </w:p>
                <w:p w:rsidR="005672E4" w:rsidRPr="005672E4" w:rsidRDefault="005672E4" w:rsidP="004321CA">
                  <w:pPr>
                    <w:pStyle w:val="Akapitzlist"/>
                    <w:numPr>
                      <w:ilvl w:val="0"/>
                      <w:numId w:val="3"/>
                    </w:numPr>
                    <w:spacing w:before="25" w:line="276" w:lineRule="auto"/>
                  </w:pPr>
                  <w:r w:rsidRPr="005672E4">
                    <w:rPr>
                      <w:color w:val="000000"/>
                    </w:rPr>
                    <w:t>tymczasowy obiekt budowlany do 180 dni</w:t>
                  </w:r>
                </w:p>
                <w:p w:rsidR="005672E4" w:rsidRPr="005672E4" w:rsidRDefault="005672E4" w:rsidP="004321CA">
                  <w:pPr>
                    <w:pStyle w:val="Akapitzlist"/>
                    <w:numPr>
                      <w:ilvl w:val="0"/>
                      <w:numId w:val="3"/>
                    </w:numPr>
                    <w:spacing w:before="25" w:line="276" w:lineRule="auto"/>
                  </w:pPr>
                  <w:r w:rsidRPr="005672E4">
                    <w:rPr>
                      <w:color w:val="000000"/>
                    </w:rPr>
                    <w:t>używanie pojazdu silnikowego lub zaprzęgowego lub motoroweru*</w:t>
                  </w:r>
                </w:p>
                <w:p w:rsidR="005672E4" w:rsidRPr="005672E4" w:rsidRDefault="005672E4" w:rsidP="004321CA">
                  <w:pPr>
                    <w:pStyle w:val="Akapitzlist"/>
                    <w:numPr>
                      <w:ilvl w:val="0"/>
                      <w:numId w:val="3"/>
                    </w:numPr>
                    <w:spacing w:before="25" w:line="276" w:lineRule="auto"/>
                  </w:pPr>
                  <w:r w:rsidRPr="005672E4">
                    <w:rPr>
                      <w:color w:val="000000"/>
                    </w:rPr>
                    <w:t>wypas zwierząt</w:t>
                  </w:r>
                </w:p>
                <w:p w:rsidR="005672E4" w:rsidRDefault="005672E4" w:rsidP="004321CA">
                  <w:pPr>
                    <w:pStyle w:val="Akapitzlist"/>
                    <w:numPr>
                      <w:ilvl w:val="0"/>
                      <w:numId w:val="3"/>
                    </w:numPr>
                    <w:spacing w:before="25" w:line="276" w:lineRule="auto"/>
                  </w:pPr>
                  <w:r>
                    <w:rPr>
                      <w:color w:val="000000"/>
                    </w:rPr>
                    <w:t>jazda konna</w:t>
                  </w:r>
                </w:p>
              </w:tc>
              <w:tc>
                <w:tcPr>
                  <w:tcW w:w="4449" w:type="dxa"/>
                </w:tcPr>
                <w:p w:rsidR="005672E4" w:rsidRPr="005672E4" w:rsidRDefault="005672E4" w:rsidP="004321CA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clear" w:pos="362"/>
                      <w:tab w:val="num" w:pos="286"/>
                    </w:tabs>
                    <w:spacing w:before="25" w:line="276" w:lineRule="auto"/>
                  </w:pPr>
                  <w:r w:rsidRPr="005672E4">
                    <w:rPr>
                      <w:color w:val="000000"/>
                    </w:rPr>
                    <w:t>rozpalanie ognisk*</w:t>
                  </w:r>
                </w:p>
                <w:p w:rsidR="005672E4" w:rsidRPr="005672E4" w:rsidRDefault="005672E4" w:rsidP="004321CA">
                  <w:pPr>
                    <w:pStyle w:val="Akapitzlist"/>
                    <w:numPr>
                      <w:ilvl w:val="0"/>
                      <w:numId w:val="1"/>
                    </w:numPr>
                    <w:spacing w:before="25" w:line="276" w:lineRule="auto"/>
                    <w:ind w:left="286" w:hanging="284"/>
                  </w:pPr>
                  <w:r w:rsidRPr="005672E4">
                    <w:rPr>
                      <w:color w:val="000000"/>
                    </w:rPr>
                    <w:t>wydobywanie kopalin</w:t>
                  </w:r>
                </w:p>
                <w:p w:rsidR="005672E4" w:rsidRPr="005672E4" w:rsidRDefault="005672E4" w:rsidP="004321CA">
                  <w:pPr>
                    <w:pStyle w:val="Akapitzlist"/>
                    <w:numPr>
                      <w:ilvl w:val="0"/>
                      <w:numId w:val="1"/>
                    </w:numPr>
                    <w:spacing w:before="25" w:line="276" w:lineRule="auto"/>
                    <w:ind w:left="286" w:hanging="284"/>
                  </w:pPr>
                  <w:r w:rsidRPr="005672E4">
                    <w:rPr>
                      <w:color w:val="000000"/>
                    </w:rPr>
                    <w:t>umieszczanie łodzi, sieci i innego sprzętu rybackiego</w:t>
                  </w:r>
                </w:p>
                <w:p w:rsidR="005672E4" w:rsidRPr="005672E4" w:rsidRDefault="005672E4" w:rsidP="004321CA">
                  <w:pPr>
                    <w:pStyle w:val="Akapitzlist"/>
                    <w:numPr>
                      <w:ilvl w:val="0"/>
                      <w:numId w:val="1"/>
                    </w:numPr>
                    <w:spacing w:before="25" w:line="276" w:lineRule="auto"/>
                    <w:ind w:left="286" w:hanging="284"/>
                  </w:pPr>
                  <w:r w:rsidRPr="005672E4">
                    <w:rPr>
                      <w:color w:val="000000"/>
                    </w:rPr>
                    <w:t>pozyskiwanie trzciny i koszenie trawy, zbieranie wodorostów</w:t>
                  </w:r>
                </w:p>
                <w:p w:rsidR="005672E4" w:rsidRPr="005672E4" w:rsidRDefault="005672E4" w:rsidP="004321CA">
                  <w:pPr>
                    <w:pStyle w:val="Akapitzlist"/>
                    <w:numPr>
                      <w:ilvl w:val="0"/>
                      <w:numId w:val="1"/>
                    </w:numPr>
                    <w:spacing w:before="25" w:line="276" w:lineRule="auto"/>
                    <w:ind w:left="286" w:hanging="284"/>
                  </w:pPr>
                  <w:r w:rsidRPr="005672E4">
                    <w:rPr>
                      <w:color w:val="000000"/>
                    </w:rPr>
                    <w:t>wyrąb drzew i krzewów, pozyskiwanie użytków ubocznych i nieleśnych</w:t>
                  </w:r>
                </w:p>
                <w:p w:rsidR="005672E4" w:rsidRDefault="005672E4" w:rsidP="004321CA">
                  <w:pPr>
                    <w:pStyle w:val="Akapitzlist"/>
                    <w:numPr>
                      <w:ilvl w:val="0"/>
                      <w:numId w:val="1"/>
                    </w:numPr>
                    <w:spacing w:before="25" w:line="276" w:lineRule="auto"/>
                    <w:ind w:left="286" w:hanging="284"/>
                  </w:pPr>
                  <w:r>
                    <w:rPr>
                      <w:color w:val="000000"/>
                    </w:rPr>
                    <w:t xml:space="preserve"> przeprowadzanie imprez, uroczystości i ceremonii bez wznoszenia obiektów tymczasowych*</w:t>
                  </w:r>
                </w:p>
              </w:tc>
            </w:tr>
            <w:tr w:rsidR="005672E4" w:rsidTr="005672E4">
              <w:tc>
                <w:tcPr>
                  <w:tcW w:w="8897" w:type="dxa"/>
                  <w:gridSpan w:val="2"/>
                </w:tcPr>
                <w:p w:rsidR="005672E4" w:rsidRDefault="005672E4" w:rsidP="004321CA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81"/>
                    </w:tabs>
                    <w:spacing w:line="360" w:lineRule="auto"/>
                    <w:ind w:left="339" w:hanging="339"/>
                    <w:rPr>
                      <w:noProof/>
                    </w:rPr>
                  </w:pPr>
                  <w:r w:rsidRPr="005672E4">
                    <w:rPr>
                      <w:color w:val="000000"/>
                    </w:rPr>
                    <w:t>Inne: 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5672E4" w:rsidRDefault="005672E4" w:rsidP="004321CA">
            <w:pPr>
              <w:spacing w:after="0" w:line="360" w:lineRule="auto"/>
            </w:pPr>
          </w:p>
        </w:tc>
      </w:tr>
      <w:tr w:rsidR="00650DC0" w:rsidTr="005672E4">
        <w:trPr>
          <w:trHeight w:val="30"/>
          <w:tblCellSpacing w:w="0" w:type="auto"/>
        </w:trPr>
        <w:tc>
          <w:tcPr>
            <w:tcW w:w="5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650DC0" w:rsidP="004321CA">
            <w:pPr>
              <w:spacing w:before="25" w:after="0" w:line="360" w:lineRule="auto"/>
            </w:pPr>
          </w:p>
        </w:tc>
        <w:tc>
          <w:tcPr>
            <w:tcW w:w="35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650DC0" w:rsidP="004321CA">
            <w:pPr>
              <w:spacing w:before="25" w:after="0" w:line="360" w:lineRule="auto"/>
            </w:pP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 w:rsidRPr="005672E4">
              <w:rPr>
                <w:color w:val="000000"/>
                <w:sz w:val="16"/>
              </w:rPr>
              <w:t xml:space="preserve">* Do wskazanych kategorii spraw stosuje się przepisy </w:t>
            </w:r>
            <w:r w:rsidRPr="005672E4">
              <w:rPr>
                <w:color w:val="1B1B1B"/>
                <w:sz w:val="16"/>
              </w:rPr>
              <w:t>działu II</w:t>
            </w:r>
            <w:r w:rsidRPr="005672E4">
              <w:rPr>
                <w:color w:val="000000"/>
                <w:sz w:val="16"/>
              </w:rPr>
              <w:t xml:space="preserve"> rozdziału 14 ustawy z dnia 14 czerwca 1960 r. - Kodeks postępowania administracyjnego (Dz. U. z 2018 r. poz. 2096, z późn. zm.).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2. Miejsce i termin wykorzystywania pasa technicznego: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(Określając miejsce należy wskazać: nazwę miejscowości, nazwę gminy, nazwę powiatu, numer ewidencyjny działki, nazwę lub numer obrębu geodezyjnego i miejsce wejścia na plażę.)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3. Opis wnioskowanego sposobu wykorzystania pasa technicznego: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50DC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 xml:space="preserve">(W przypadku </w:t>
            </w:r>
            <w:r>
              <w:rPr>
                <w:b/>
                <w:color w:val="000000"/>
              </w:rPr>
              <w:t xml:space="preserve">używania pojazdu silnikowego lub zaprzęgowego lub motoroweru </w:t>
            </w:r>
            <w:r>
              <w:rPr>
                <w:color w:val="000000"/>
              </w:rPr>
              <w:t>należy wskazać: cel wykorzystania pasa technicznego oraz rodzaj/e pojazdu/ów, markę/i pojazdu/ów, numer/y rejestracyjny/e pojazdu/ów oraz dokładną lokalizację wjazdu i wyjazdu, odcinek przejazdu, miejsce dojazdu do plaży.)</w:t>
            </w:r>
          </w:p>
          <w:p w:rsidR="00650DC0" w:rsidRDefault="005833DD" w:rsidP="004321CA">
            <w:pPr>
              <w:spacing w:before="25" w:after="0" w:line="360" w:lineRule="auto"/>
              <w:ind w:left="169"/>
            </w:pPr>
            <w:r>
              <w:rPr>
                <w:color w:val="000000"/>
              </w:rPr>
              <w:t xml:space="preserve">(W przypadku </w:t>
            </w:r>
            <w:r>
              <w:rPr>
                <w:b/>
                <w:color w:val="000000"/>
              </w:rPr>
              <w:t xml:space="preserve">przedsięwzięć/inwestycji powodujących trwałą lub czasową zmianę zabudowy, zagospodarowania lub ukształtowania terenu </w:t>
            </w:r>
            <w:r>
              <w:rPr>
                <w:color w:val="000000"/>
              </w:rPr>
              <w:t>należy wskazać co najmniej: cel wykorzystania pasa technicznego, opis planowanych do wykonania prac/czynności oraz technologii ich przeprowadzenia wraz z określeniem użytych materiałów, rodzaj/e i parametry techniczne wznoszonych obiektów i konstrukcji, w szczególności: kubaturę, zestawienie powierzchni, wysokość i długość, warunki i sposoby ich posadowienia oraz zabezpieczenia przed oddziaływaniem wód morskich, doprowadzenia mediów, odprowadzenia nieczystości.)</w:t>
            </w:r>
          </w:p>
        </w:tc>
      </w:tr>
    </w:tbl>
    <w:p w:rsidR="004321CA" w:rsidRDefault="004321CA" w:rsidP="00263418">
      <w:pPr>
        <w:spacing w:before="25" w:after="0"/>
        <w:ind w:left="142"/>
        <w:jc w:val="both"/>
        <w:rPr>
          <w:color w:val="000000"/>
        </w:rPr>
      </w:pPr>
    </w:p>
    <w:p w:rsidR="00650DC0" w:rsidRDefault="005833DD" w:rsidP="00263418">
      <w:pPr>
        <w:spacing w:before="25" w:after="0"/>
        <w:ind w:left="142"/>
        <w:jc w:val="both"/>
      </w:pPr>
      <w:r>
        <w:rPr>
          <w:color w:val="000000"/>
        </w:rPr>
        <w:lastRenderedPageBreak/>
        <w:t>C. WYKAZ DOKUMENTÓW, KTÓRE NALEŻY DOŁĄCZYĆ DO WNIOSKU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331"/>
        <w:gridCol w:w="1611"/>
      </w:tblGrid>
      <w:tr w:rsidR="00650DC0" w:rsidTr="00263418">
        <w:trPr>
          <w:trHeight w:val="45"/>
          <w:tblCellSpacing w:w="0" w:type="auto"/>
        </w:trPr>
        <w:tc>
          <w:tcPr>
            <w:tcW w:w="73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jc w:val="center"/>
            </w:pPr>
            <w:r>
              <w:rPr>
                <w:color w:val="000000"/>
              </w:rPr>
              <w:t>Rodzaj załącznika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jc w:val="center"/>
            </w:pPr>
            <w:r>
              <w:rPr>
                <w:color w:val="000000"/>
              </w:rPr>
              <w:t>Załączam</w:t>
            </w:r>
          </w:p>
        </w:tc>
      </w:tr>
      <w:tr w:rsidR="00650DC0" w:rsidTr="00263418">
        <w:trPr>
          <w:trHeight w:val="45"/>
          <w:tblCellSpacing w:w="0" w:type="auto"/>
        </w:trPr>
        <w:tc>
          <w:tcPr>
            <w:tcW w:w="73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1. Dokument stwierdzający udzielenie pełnomocnictwa (jeżeli ustanowiono pełnomocnika).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650DC0" w:rsidP="004321C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51" w:hanging="284"/>
              <w:jc w:val="center"/>
            </w:pPr>
          </w:p>
          <w:p w:rsidR="00263418" w:rsidRDefault="00263418" w:rsidP="004321CA">
            <w:pPr>
              <w:spacing w:after="0" w:line="360" w:lineRule="auto"/>
              <w:jc w:val="center"/>
            </w:pPr>
          </w:p>
        </w:tc>
      </w:tr>
      <w:tr w:rsidR="00263418" w:rsidTr="00263418">
        <w:trPr>
          <w:trHeight w:val="45"/>
          <w:tblCellSpacing w:w="0" w:type="auto"/>
        </w:trPr>
        <w:tc>
          <w:tcPr>
            <w:tcW w:w="73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418" w:rsidRDefault="00263418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2. Dowód zapłaty opłaty skarbowej od złożenia dokumentu stwierdzającego udzielenie pełnomocnictwa (jeżeli jest wymagana).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418" w:rsidRDefault="00263418" w:rsidP="004321C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51" w:hanging="284"/>
              <w:jc w:val="center"/>
            </w:pPr>
          </w:p>
          <w:p w:rsidR="00263418" w:rsidRDefault="00263418" w:rsidP="004321CA">
            <w:pPr>
              <w:spacing w:after="0" w:line="360" w:lineRule="auto"/>
              <w:jc w:val="center"/>
            </w:pPr>
          </w:p>
        </w:tc>
      </w:tr>
      <w:tr w:rsidR="00263418" w:rsidTr="00263418">
        <w:trPr>
          <w:trHeight w:val="45"/>
          <w:tblCellSpacing w:w="0" w:type="auto"/>
        </w:trPr>
        <w:tc>
          <w:tcPr>
            <w:tcW w:w="73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418" w:rsidRDefault="00263418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 xml:space="preserve">3. Dowód zapłaty opłaty skarbowej od wydania decyzji w sprawie wykorzystania pasa technicznego do innego celu niż określony w </w:t>
            </w:r>
            <w:r>
              <w:rPr>
                <w:color w:val="1B1B1B"/>
              </w:rPr>
              <w:t>art. 36 ust. 2 pkt 1</w:t>
            </w:r>
            <w:r>
              <w:rPr>
                <w:color w:val="000000"/>
              </w:rPr>
              <w:t xml:space="preserve"> ustawy z dnia 21 marca 1991 r. o obszarach morskich Rzeczypospolitej Polskiej i administracji morskiej (jeżeli jest wymagana).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418" w:rsidRDefault="00263418" w:rsidP="004321C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51" w:hanging="284"/>
              <w:jc w:val="center"/>
            </w:pPr>
          </w:p>
          <w:p w:rsidR="00263418" w:rsidRDefault="00263418" w:rsidP="004321CA">
            <w:pPr>
              <w:spacing w:after="0" w:line="360" w:lineRule="auto"/>
              <w:jc w:val="center"/>
            </w:pPr>
          </w:p>
        </w:tc>
      </w:tr>
      <w:tr w:rsidR="00263418" w:rsidTr="00263418">
        <w:trPr>
          <w:trHeight w:val="45"/>
          <w:tblCellSpacing w:w="0" w:type="auto"/>
        </w:trPr>
        <w:tc>
          <w:tcPr>
            <w:tcW w:w="73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418" w:rsidRDefault="00263418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4. Mapa poglądowa z naniesionym miejscem lokalizacji zamierzenia.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418" w:rsidRDefault="00263418" w:rsidP="004321C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51" w:hanging="284"/>
              <w:jc w:val="center"/>
            </w:pPr>
          </w:p>
          <w:p w:rsidR="00263418" w:rsidRDefault="00263418" w:rsidP="004321CA">
            <w:pPr>
              <w:spacing w:after="0" w:line="360" w:lineRule="auto"/>
              <w:jc w:val="center"/>
            </w:pPr>
          </w:p>
        </w:tc>
      </w:tr>
    </w:tbl>
    <w:p w:rsidR="00650DC0" w:rsidRDefault="005833DD" w:rsidP="004321CA">
      <w:pPr>
        <w:spacing w:before="25" w:after="0" w:line="360" w:lineRule="auto"/>
        <w:ind w:left="142"/>
        <w:jc w:val="both"/>
      </w:pPr>
      <w:r>
        <w:rPr>
          <w:color w:val="000000"/>
        </w:rPr>
        <w:t>D. WYKAZ DOKUMENTÓW, KTÓRE NALEŻY DODATKOWO DOŁĄCZYĆ DO WNIOSKU W PRZYPADKU REALIZACJI PRZEDSIĘWZIĘĆ LUB INWESTYCJI POWODUJĄCYCH TRWAŁĄ LUB CZASOWĄ ZMIANĘ ZABUDOWY, ZAGOSPODAROWANIA LUB UKSZTAŁTOWANIA TERENU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416"/>
        <w:gridCol w:w="1526"/>
      </w:tblGrid>
      <w:tr w:rsidR="00650DC0" w:rsidTr="00263418">
        <w:trPr>
          <w:trHeight w:val="45"/>
          <w:tblCellSpacing w:w="0" w:type="auto"/>
        </w:trPr>
        <w:tc>
          <w:tcPr>
            <w:tcW w:w="74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Rodzaj załącznika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C0" w:rsidRDefault="005833DD" w:rsidP="004321CA">
            <w:pPr>
              <w:spacing w:after="0" w:line="360" w:lineRule="auto"/>
              <w:jc w:val="center"/>
            </w:pPr>
            <w:r>
              <w:rPr>
                <w:color w:val="000000"/>
              </w:rPr>
              <w:t>Załączam</w:t>
            </w:r>
          </w:p>
        </w:tc>
      </w:tr>
      <w:tr w:rsidR="00263418" w:rsidTr="00263418">
        <w:trPr>
          <w:trHeight w:val="45"/>
          <w:tblCellSpacing w:w="0" w:type="auto"/>
        </w:trPr>
        <w:tc>
          <w:tcPr>
            <w:tcW w:w="74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418" w:rsidRDefault="00263418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1. Kopia dokumentu potwierdzającego prawo do dysponowania nieruchomością przez wnioskodawcę (w szczególności umowy dzierżawy lub umowy użyczenia).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418" w:rsidRDefault="00263418" w:rsidP="004321C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51" w:hanging="284"/>
              <w:jc w:val="center"/>
            </w:pPr>
          </w:p>
          <w:p w:rsidR="00263418" w:rsidRDefault="00263418" w:rsidP="004321CA">
            <w:pPr>
              <w:spacing w:after="0" w:line="360" w:lineRule="auto"/>
              <w:jc w:val="center"/>
            </w:pPr>
          </w:p>
        </w:tc>
      </w:tr>
      <w:tr w:rsidR="00263418" w:rsidTr="00263418">
        <w:trPr>
          <w:trHeight w:val="45"/>
          <w:tblCellSpacing w:w="0" w:type="auto"/>
        </w:trPr>
        <w:tc>
          <w:tcPr>
            <w:tcW w:w="74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418" w:rsidRDefault="00263418" w:rsidP="004321CA">
            <w:pPr>
              <w:spacing w:after="0" w:line="360" w:lineRule="auto"/>
              <w:ind w:left="169"/>
            </w:pPr>
            <w:r>
              <w:rPr>
                <w:color w:val="000000"/>
              </w:rPr>
              <w:t>2. Kopia aktualnej mapy zasadniczej udostępniona z państwowego zasobu geodezyjnego i kartograficznego, z naniesionym projektem zagospodarowania/zabudowy/zmiany ukształtowania terenu, lub kopia aktualnej mapy do celów projektowych.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418" w:rsidRDefault="00263418" w:rsidP="004321C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51" w:hanging="284"/>
              <w:jc w:val="center"/>
            </w:pPr>
          </w:p>
          <w:p w:rsidR="00263418" w:rsidRDefault="00263418" w:rsidP="004321CA">
            <w:pPr>
              <w:spacing w:after="0" w:line="360" w:lineRule="auto"/>
              <w:jc w:val="center"/>
            </w:pPr>
          </w:p>
        </w:tc>
      </w:tr>
    </w:tbl>
    <w:p w:rsidR="00263418" w:rsidRDefault="00263418" w:rsidP="004321CA">
      <w:pPr>
        <w:spacing w:before="25" w:after="0" w:line="360" w:lineRule="auto"/>
        <w:jc w:val="both"/>
        <w:rPr>
          <w:color w:val="000000"/>
        </w:rPr>
      </w:pPr>
    </w:p>
    <w:p w:rsidR="00263418" w:rsidRDefault="00263418" w:rsidP="004321CA">
      <w:pPr>
        <w:spacing w:before="25" w:after="0" w:line="360" w:lineRule="auto"/>
        <w:jc w:val="both"/>
        <w:rPr>
          <w:color w:val="000000"/>
        </w:rPr>
      </w:pPr>
      <w:r>
        <w:rPr>
          <w:color w:val="000000"/>
        </w:rPr>
        <w:t>Data i podpis składającego wniosek (wnioskodawcy lub pełnomocnika):</w:t>
      </w:r>
    </w:p>
    <w:p w:rsidR="00263418" w:rsidRDefault="00263418" w:rsidP="004321CA">
      <w:pPr>
        <w:spacing w:before="25" w:after="0" w:line="360" w:lineRule="auto"/>
        <w:jc w:val="both"/>
        <w:rPr>
          <w:color w:val="000000"/>
        </w:rPr>
      </w:pPr>
    </w:p>
    <w:p w:rsidR="00650DC0" w:rsidRDefault="005833DD" w:rsidP="004321CA">
      <w:pPr>
        <w:spacing w:before="25" w:after="0" w:line="36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</w:t>
      </w:r>
    </w:p>
    <w:p w:rsidR="00263418" w:rsidRDefault="00263418" w:rsidP="004321CA">
      <w:pPr>
        <w:spacing w:before="25" w:after="0" w:line="360" w:lineRule="auto"/>
        <w:jc w:val="both"/>
        <w:rPr>
          <w:color w:val="000000"/>
        </w:rPr>
      </w:pPr>
    </w:p>
    <w:p w:rsidR="00263418" w:rsidRDefault="00263418" w:rsidP="004321CA">
      <w:pPr>
        <w:spacing w:before="25" w:after="0" w:line="360" w:lineRule="auto"/>
        <w:jc w:val="both"/>
      </w:pPr>
    </w:p>
    <w:p w:rsidR="00650DC0" w:rsidRPr="004321CA" w:rsidRDefault="005833DD" w:rsidP="004321CA">
      <w:pPr>
        <w:spacing w:before="25" w:after="0" w:line="360" w:lineRule="auto"/>
        <w:jc w:val="both"/>
        <w:rPr>
          <w:i/>
        </w:rPr>
      </w:pPr>
      <w:r w:rsidRPr="004321CA">
        <w:rPr>
          <w:i/>
          <w:color w:val="000000"/>
        </w:rPr>
        <w:t>Pouczenie:</w:t>
      </w:r>
    </w:p>
    <w:p w:rsidR="00650DC0" w:rsidRPr="004321CA" w:rsidRDefault="005833DD" w:rsidP="004321CA">
      <w:pPr>
        <w:spacing w:before="25" w:after="0" w:line="360" w:lineRule="auto"/>
        <w:jc w:val="both"/>
        <w:rPr>
          <w:i/>
        </w:rPr>
      </w:pPr>
      <w:r w:rsidRPr="004321CA">
        <w:rPr>
          <w:i/>
          <w:color w:val="000000"/>
        </w:rPr>
        <w:t xml:space="preserve">W przypadku gdy przedmiotem wniosku jest wykorzystanie pasa technicznego na cele określone w </w:t>
      </w:r>
      <w:r w:rsidRPr="004321CA">
        <w:rPr>
          <w:i/>
          <w:color w:val="1B1B1B"/>
        </w:rPr>
        <w:t>art. 37 ust. 1e</w:t>
      </w:r>
      <w:r w:rsidRPr="004321CA">
        <w:rPr>
          <w:i/>
          <w:color w:val="000000"/>
        </w:rPr>
        <w:t xml:space="preserve"> ustawy z dnia 21 marca 1991 r. o obszarach morskich Rzeczypospolitej Polskiej i administracji morskiej, nie jest dopuszczalne późniejsze zgłaszanie przez stronę nowych żądań.</w:t>
      </w:r>
    </w:p>
    <w:sectPr w:rsidR="00650DC0" w:rsidRPr="004321CA" w:rsidSect="004321CA">
      <w:footerReference w:type="first" r:id="rId7"/>
      <w:pgSz w:w="11907" w:h="16839" w:code="9"/>
      <w:pgMar w:top="1813" w:right="1440" w:bottom="1440" w:left="1440" w:header="708" w:footer="72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41" w:rsidRDefault="00AE4541" w:rsidP="00263418">
      <w:pPr>
        <w:spacing w:after="0" w:line="240" w:lineRule="auto"/>
      </w:pPr>
      <w:r>
        <w:separator/>
      </w:r>
    </w:p>
  </w:endnote>
  <w:endnote w:type="continuationSeparator" w:id="0">
    <w:p w:rsidR="00AE4541" w:rsidRDefault="00AE4541" w:rsidP="0026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18" w:rsidRPr="00263418" w:rsidRDefault="00263418" w:rsidP="00263418">
    <w:pPr>
      <w:pStyle w:val="Stopka"/>
      <w:rPr>
        <w:sz w:val="16"/>
      </w:rPr>
    </w:pPr>
    <w:r w:rsidRPr="00263418">
      <w:rPr>
        <w:sz w:val="16"/>
      </w:rPr>
      <w:t>1 Minister Gospodarki Morskiej i Żeglugi Śródlądowej kieruje działem administracji rządowej - gospodarka morska, na podstawie § 1 ust. 2 pkt 1 rozporządzenia Prezesa Rady Ministrów z dnia 18 listopada 2019 r. w sprawie szczegółowego zakresu działania Ministra Gospodarki Morskiej i Żeglugi Śródlądowej (Dz. U. poz. 2262).</w:t>
    </w:r>
  </w:p>
  <w:p w:rsidR="00263418" w:rsidRDefault="00263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41" w:rsidRDefault="00AE4541" w:rsidP="00263418">
      <w:pPr>
        <w:spacing w:after="0" w:line="240" w:lineRule="auto"/>
      </w:pPr>
      <w:r>
        <w:separator/>
      </w:r>
    </w:p>
  </w:footnote>
  <w:footnote w:type="continuationSeparator" w:id="0">
    <w:p w:rsidR="00AE4541" w:rsidRDefault="00AE4541" w:rsidP="00263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36.75pt;visibility:visible;mso-wrap-style:square" o:bullet="t">
        <v:imagedata r:id="rId1" o:title=""/>
      </v:shape>
    </w:pict>
  </w:numPicBullet>
  <w:abstractNum w:abstractNumId="0" w15:restartNumberingAfterBreak="0">
    <w:nsid w:val="0F346744"/>
    <w:multiLevelType w:val="hybridMultilevel"/>
    <w:tmpl w:val="CDC6CBFC"/>
    <w:lvl w:ilvl="0" w:tplc="1734AC32">
      <w:start w:val="1"/>
      <w:numFmt w:val="bullet"/>
      <w:lvlText w:val=""/>
      <w:lvlPicBulletId w:val="0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66E85A24" w:tentative="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2" w:tplc="7668DB50" w:tentative="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3" w:tplc="38F6AA38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D6868910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5" w:tplc="A9BC0B0E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6" w:tplc="682838CA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242029AA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8" w:tplc="A37C48A2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</w:abstractNum>
  <w:abstractNum w:abstractNumId="1" w15:restartNumberingAfterBreak="0">
    <w:nsid w:val="582B369D"/>
    <w:multiLevelType w:val="hybridMultilevel"/>
    <w:tmpl w:val="C014649C"/>
    <w:lvl w:ilvl="0" w:tplc="21E83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2C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A6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98B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CD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DA0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20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2C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D06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CF5919"/>
    <w:multiLevelType w:val="hybridMultilevel"/>
    <w:tmpl w:val="D0C464F0"/>
    <w:lvl w:ilvl="0" w:tplc="E0B87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EC1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E47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E0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83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E4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5CF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61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AC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B3522E"/>
    <w:multiLevelType w:val="hybridMultilevel"/>
    <w:tmpl w:val="E6F6F30A"/>
    <w:lvl w:ilvl="0" w:tplc="8E5490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EEDA9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97AF3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923D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1CB0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F9657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4C853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941B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CA4C1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7D4E5C78"/>
    <w:multiLevelType w:val="hybridMultilevel"/>
    <w:tmpl w:val="7048D804"/>
    <w:lvl w:ilvl="0" w:tplc="1734AC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C0"/>
    <w:rsid w:val="00263418"/>
    <w:rsid w:val="004321CA"/>
    <w:rsid w:val="00560190"/>
    <w:rsid w:val="005672E4"/>
    <w:rsid w:val="005833DD"/>
    <w:rsid w:val="00650DC0"/>
    <w:rsid w:val="00753A06"/>
    <w:rsid w:val="00AE4541"/>
    <w:rsid w:val="00B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88C0-B137-47E2-B940-3DFD6C89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56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2E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rsid w:val="005672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4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Kopiczko, Mirosław</dc:creator>
  <cp:lastModifiedBy>Mofina, Michał</cp:lastModifiedBy>
  <cp:revision>2</cp:revision>
  <dcterms:created xsi:type="dcterms:W3CDTF">2020-01-03T15:32:00Z</dcterms:created>
  <dcterms:modified xsi:type="dcterms:W3CDTF">2020-01-03T15:32:00Z</dcterms:modified>
</cp:coreProperties>
</file>