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240"/>
        <w:gridCol w:w="1541"/>
        <w:gridCol w:w="149"/>
        <w:gridCol w:w="1310"/>
        <w:gridCol w:w="1680"/>
        <w:gridCol w:w="408"/>
        <w:gridCol w:w="910"/>
        <w:gridCol w:w="2725"/>
      </w:tblGrid>
      <w:tr w:rsidR="0095539C" w:rsidTr="001F4606">
        <w:trPr>
          <w:trHeight w:val="293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5539C" w:rsidRDefault="00D9649D" w:rsidP="001F4606">
            <w:pPr>
              <w:pStyle w:val="Tekstpodstawowy2"/>
              <w:ind w:left="214" w:hanging="214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5539C" w:rsidRDefault="0095539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5539C" w:rsidRDefault="00D9649D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Nr zlecenia: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5539C" w:rsidRDefault="0095539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5539C" w:rsidRDefault="00D9649D" w:rsidP="00854C73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i w:val="0"/>
                <w:iCs w:val="0"/>
                <w:sz w:val="20"/>
                <w:lang w:val="en-US"/>
              </w:rPr>
              <w:t>Wer</w:t>
            </w:r>
            <w:r w:rsidR="00854C73">
              <w:rPr>
                <w:i w:val="0"/>
                <w:iCs w:val="0"/>
                <w:sz w:val="20"/>
                <w:lang w:val="en-US"/>
              </w:rPr>
              <w:t>y</w:t>
            </w:r>
            <w:r>
              <w:rPr>
                <w:i w:val="0"/>
                <w:iCs w:val="0"/>
                <w:sz w:val="20"/>
                <w:lang w:val="en-US"/>
              </w:rPr>
              <w:t>fikacja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5539C" w:rsidRDefault="0095539C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</w:p>
        </w:tc>
      </w:tr>
      <w:tr w:rsidR="0095539C" w:rsidTr="001F4606">
        <w:trPr>
          <w:trHeight w:val="1695"/>
        </w:trPr>
        <w:tc>
          <w:tcPr>
            <w:tcW w:w="103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39C" w:rsidRDefault="00D9649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WNIOSEK O UZNANIE STACJI ATESTACJI</w:t>
            </w:r>
          </w:p>
          <w:p w:rsidR="0095539C" w:rsidRDefault="00D9649D">
            <w:pPr>
              <w:tabs>
                <w:tab w:val="left" w:pos="5461"/>
              </w:tabs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50"/>
            </w:tblGrid>
            <w:tr w:rsidR="0095539C">
              <w:tc>
                <w:tcPr>
                  <w:tcW w:w="10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39C" w:rsidRDefault="00D9649D">
                  <w:pPr>
                    <w:tabs>
                      <w:tab w:val="left" w:pos="546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Wnoszę o przeprowadzenie kontroli stacji atestacji</w:t>
                  </w:r>
                </w:p>
              </w:tc>
            </w:tr>
            <w:tr w:rsidR="0095539C">
              <w:tc>
                <w:tcPr>
                  <w:tcW w:w="1015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95539C" w:rsidRDefault="00D9649D">
                  <w:pPr>
                    <w:tabs>
                      <w:tab w:val="left" w:pos="546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/>
                      </w:ffData>
                    </w:fldChar>
                  </w:r>
                  <w:bookmarkStart w:id="0" w:name="Tekst26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5539C">
              <w:tc>
                <w:tcPr>
                  <w:tcW w:w="1015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95539C" w:rsidRDefault="00D9649D">
                  <w:pPr>
                    <w:tabs>
                      <w:tab w:val="left" w:pos="546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7"/>
                        <w:enabled/>
                        <w:calcOnExit w:val="0"/>
                        <w:textInput/>
                      </w:ffData>
                    </w:fldChar>
                  </w:r>
                  <w:bookmarkStart w:id="1" w:name="Tekst2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95539C">
              <w:tc>
                <w:tcPr>
                  <w:tcW w:w="10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39C" w:rsidRDefault="00D9649D">
                  <w:pPr>
                    <w:tabs>
                      <w:tab w:val="left" w:pos="546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Zakres atestacji</w:t>
                  </w:r>
                </w:p>
              </w:tc>
            </w:tr>
          </w:tbl>
          <w:p w:rsidR="0095539C" w:rsidRDefault="0095539C">
            <w:pPr>
              <w:spacing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39C" w:rsidTr="001F4606">
        <w:trPr>
          <w:trHeight w:val="10066"/>
        </w:trPr>
        <w:tc>
          <w:tcPr>
            <w:tcW w:w="10305" w:type="dxa"/>
            <w:gridSpan w:val="9"/>
            <w:tcBorders>
              <w:top w:val="single" w:sz="4" w:space="0" w:color="auto"/>
            </w:tcBorders>
          </w:tcPr>
          <w:p w:rsidR="0095539C" w:rsidRDefault="0095539C">
            <w:pPr>
              <w:ind w:right="-828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10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6"/>
              <w:gridCol w:w="1683"/>
              <w:gridCol w:w="2457"/>
              <w:gridCol w:w="994"/>
              <w:gridCol w:w="986"/>
              <w:gridCol w:w="2936"/>
            </w:tblGrid>
            <w:tr w:rsidR="0095539C">
              <w:trPr>
                <w:trHeight w:val="336"/>
              </w:trPr>
              <w:tc>
                <w:tcPr>
                  <w:tcW w:w="562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4438" w:type="pct"/>
                  <w:gridSpan w:val="5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bookmarkStart w:id="2" w:name="Tekst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5539C">
              <w:trPr>
                <w:trHeight w:val="347"/>
              </w:trPr>
              <w:tc>
                <w:tcPr>
                  <w:tcW w:w="562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</w:p>
              </w:tc>
              <w:tc>
                <w:tcPr>
                  <w:tcW w:w="4438" w:type="pct"/>
                  <w:gridSpan w:val="5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bookmarkStart w:id="3" w:name="Tekst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5539C">
              <w:trPr>
                <w:trHeight w:val="357"/>
              </w:trPr>
              <w:tc>
                <w:tcPr>
                  <w:tcW w:w="562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 KRS</w:t>
                  </w:r>
                </w:p>
              </w:tc>
              <w:tc>
                <w:tcPr>
                  <w:tcW w:w="2029" w:type="pct"/>
                  <w:gridSpan w:val="2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bookmarkStart w:id="4" w:name="Tekst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487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1923" w:type="pct"/>
                  <w:gridSpan w:val="2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bookmarkStart w:id="5" w:name="Teks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95539C">
              <w:trPr>
                <w:trHeight w:val="339"/>
              </w:trPr>
              <w:tc>
                <w:tcPr>
                  <w:tcW w:w="562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2515" w:type="pct"/>
                  <w:gridSpan w:val="3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/>
                      </w:ffData>
                    </w:fldChar>
                  </w:r>
                  <w:bookmarkStart w:id="6" w:name="Teks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483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440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7" w:name="Teks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95539C">
              <w:trPr>
                <w:trHeight w:val="349"/>
              </w:trPr>
              <w:tc>
                <w:tcPr>
                  <w:tcW w:w="1387" w:type="pct"/>
                  <w:gridSpan w:val="2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Data rozpoczęcia działalności </w:t>
                  </w:r>
                </w:p>
              </w:tc>
              <w:tc>
                <w:tcPr>
                  <w:tcW w:w="1689" w:type="pct"/>
                  <w:gridSpan w:val="2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8" w:name="Teks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483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1440" w:type="pct"/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bookmarkStart w:id="9" w:name="Tekst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:rsidR="0095539C" w:rsidRDefault="00D9649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kontroli jest: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7"/>
              <w:gridCol w:w="2067"/>
              <w:gridCol w:w="2067"/>
              <w:gridCol w:w="2067"/>
            </w:tblGrid>
            <w:tr w:rsidR="0095539C">
              <w:trPr>
                <w:trHeight w:val="345"/>
              </w:trPr>
              <w:tc>
                <w:tcPr>
                  <w:tcW w:w="3987" w:type="dxa"/>
                  <w:tcBorders>
                    <w:right w:val="nil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dokumentu</w:t>
                  </w:r>
                </w:p>
              </w:tc>
              <w:tc>
                <w:tcPr>
                  <w:tcW w:w="2067" w:type="dxa"/>
                  <w:tcBorders>
                    <w:right w:val="nil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Wydanie</w:t>
                  </w:r>
                </w:p>
              </w:tc>
              <w:tc>
                <w:tcPr>
                  <w:tcW w:w="2067" w:type="dxa"/>
                  <w:tcBorders>
                    <w:right w:val="single" w:sz="4" w:space="0" w:color="auto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Potwierdzenie</w:t>
                  </w:r>
                </w:p>
              </w:tc>
              <w:tc>
                <w:tcPr>
                  <w:tcW w:w="2067" w:type="dxa"/>
                  <w:tcBorders>
                    <w:right w:val="single" w:sz="4" w:space="0" w:color="auto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Rozszerzenie</w:t>
                  </w:r>
                </w:p>
              </w:tc>
            </w:tr>
            <w:tr w:rsidR="0095539C">
              <w:trPr>
                <w:trHeight w:val="295"/>
              </w:trPr>
              <w:tc>
                <w:tcPr>
                  <w:tcW w:w="3987" w:type="dxa"/>
                  <w:tcBorders>
                    <w:right w:val="nil"/>
                  </w:tcBorders>
                  <w:vAlign w:val="center"/>
                </w:tcPr>
                <w:p w:rsidR="0095539C" w:rsidRDefault="00D9649D">
                  <w:pPr>
                    <w:spacing w:before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ŚWIADECTWO UZNANIA</w:t>
                  </w:r>
                </w:p>
              </w:tc>
              <w:tc>
                <w:tcPr>
                  <w:tcW w:w="2067" w:type="dxa"/>
                  <w:tcBorders>
                    <w:right w:val="nil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Wybór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067" w:type="dxa"/>
                  <w:tcBorders>
                    <w:right w:val="single" w:sz="4" w:space="0" w:color="auto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Wybór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067" w:type="dxa"/>
                  <w:tcBorders>
                    <w:right w:val="single" w:sz="4" w:space="0" w:color="auto"/>
                  </w:tcBorders>
                  <w:vAlign w:val="center"/>
                </w:tcPr>
                <w:p w:rsidR="0095539C" w:rsidRDefault="00D964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Wybór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90C0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95539C" w:rsidRDefault="00D9649D">
            <w:pPr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Uzasadnienie:         </w:t>
            </w:r>
          </w:p>
          <w:tbl>
            <w:tblPr>
              <w:tblW w:w="10235" w:type="dxa"/>
              <w:tblBorders>
                <w:insideH w:val="dashed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35"/>
            </w:tblGrid>
            <w:tr w:rsidR="0095539C">
              <w:trPr>
                <w:trHeight w:val="240"/>
              </w:trPr>
              <w:tc>
                <w:tcPr>
                  <w:tcW w:w="10235" w:type="dxa"/>
                  <w:tcBorders>
                    <w:bottom w:val="dotted" w:sz="4" w:space="0" w:color="auto"/>
                  </w:tcBorders>
                </w:tcPr>
                <w:p w:rsidR="0095539C" w:rsidRDefault="009553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39C">
              <w:trPr>
                <w:trHeight w:val="240"/>
              </w:trPr>
              <w:tc>
                <w:tcPr>
                  <w:tcW w:w="1023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95539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5539C">
              <w:trPr>
                <w:trHeight w:val="37"/>
              </w:trPr>
              <w:tc>
                <w:tcPr>
                  <w:tcW w:w="10235" w:type="dxa"/>
                  <w:tcBorders>
                    <w:top w:val="dotted" w:sz="4" w:space="0" w:color="auto"/>
                  </w:tcBorders>
                </w:tcPr>
                <w:p w:rsidR="0095539C" w:rsidRDefault="0095539C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:rsidR="0095539C" w:rsidRDefault="00D96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Kontrola: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4"/>
              <w:gridCol w:w="2700"/>
              <w:gridCol w:w="1980"/>
              <w:gridCol w:w="3501"/>
            </w:tblGrid>
            <w:tr w:rsidR="0095539C">
              <w:trPr>
                <w:trHeight w:val="377"/>
              </w:trPr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Proponowana data: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godzina rozpoczęcia: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95539C">
              <w:trPr>
                <w:trHeight w:val="362"/>
              </w:trPr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Miejsce kontroli:</w:t>
                  </w:r>
                </w:p>
              </w:tc>
              <w:tc>
                <w:tcPr>
                  <w:tcW w:w="8181" w:type="dxa"/>
                  <w:gridSpan w:val="3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4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95539C" w:rsidRDefault="0095539C">
            <w:pPr>
              <w:spacing w:line="140" w:lineRule="exact"/>
              <w:rPr>
                <w:rFonts w:ascii="Arial" w:hAnsi="Arial" w:cs="Arial"/>
                <w:sz w:val="16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9237"/>
            </w:tblGrid>
            <w:tr w:rsidR="0095539C"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Kontakt:</w:t>
                  </w:r>
                </w:p>
              </w:tc>
              <w:tc>
                <w:tcPr>
                  <w:tcW w:w="923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95539C" w:rsidRDefault="00D9649D">
            <w:pPr>
              <w:spacing w:after="60"/>
              <w:ind w:left="7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>imię i nazwisko</w:t>
            </w:r>
          </w:p>
          <w:tbl>
            <w:tblPr>
              <w:tblW w:w="9237" w:type="dxa"/>
              <w:tblInd w:w="970" w:type="dxa"/>
              <w:tblBorders>
                <w:bottom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37"/>
            </w:tblGrid>
            <w:tr w:rsidR="0095539C">
              <w:tc>
                <w:tcPr>
                  <w:tcW w:w="9237" w:type="dxa"/>
                  <w:tcBorders>
                    <w:bottom w:val="dotted" w:sz="4" w:space="0" w:color="auto"/>
                  </w:tcBorders>
                  <w:vAlign w:val="center"/>
                </w:tcPr>
                <w:p w:rsidR="0095539C" w:rsidRDefault="00D964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6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95539C" w:rsidRDefault="00D9649D">
            <w:pPr>
              <w:spacing w:after="120"/>
              <w:ind w:firstLine="7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>telefon, mail, fax</w:t>
            </w:r>
          </w:p>
          <w:p w:rsidR="0095539C" w:rsidRDefault="00D9649D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Fakturę wystawić na:</w:t>
            </w:r>
          </w:p>
          <w:tbl>
            <w:tblPr>
              <w:tblW w:w="10207" w:type="dxa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7"/>
            </w:tblGrid>
            <w:tr w:rsidR="0095539C">
              <w:tc>
                <w:tcPr>
                  <w:tcW w:w="10207" w:type="dxa"/>
                  <w:tcBorders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95539C">
              <w:tc>
                <w:tcPr>
                  <w:tcW w:w="1020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:rsidR="0095539C" w:rsidRDefault="00D9649D" w:rsidP="0043399D">
            <w:pPr>
              <w:spacing w:before="2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Stacja atestacji pokrywa koszty dojazdu i nadgodzin</w:t>
            </w:r>
            <w:r>
              <w:rPr>
                <w:rStyle w:val="Odwoanieprzypisudolnego"/>
                <w:i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bookmarkStart w:id="20" w:name="_GoBack"/>
            <w:bookmarkEnd w:id="20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</w:t>
            </w:r>
          </w:p>
          <w:p w:rsidR="0095539C" w:rsidRDefault="00D9649D">
            <w:pPr>
              <w:ind w:left="5832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0"/>
                <w:szCs w:val="10"/>
              </w:rPr>
              <w:t>..................................................................................................................................</w:t>
            </w:r>
          </w:p>
          <w:p w:rsidR="0095539C" w:rsidRDefault="00D9649D">
            <w:pPr>
              <w:ind w:left="6792" w:right="203" w:hanging="8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Podpis (czytelnie imię i nazwisko) osoby upoważnionej </w:t>
            </w:r>
          </w:p>
          <w:p w:rsidR="0095539C" w:rsidRDefault="00D9649D">
            <w:pPr>
              <w:ind w:right="2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do składania wniosku</w:t>
            </w:r>
          </w:p>
          <w:p w:rsidR="0095539C" w:rsidRDefault="00D9649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Załączniki:</w:t>
            </w:r>
          </w:p>
          <w:tbl>
            <w:tblPr>
              <w:tblW w:w="10152" w:type="dxa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152"/>
            </w:tblGrid>
            <w:tr w:rsidR="0095539C">
              <w:tc>
                <w:tcPr>
                  <w:tcW w:w="10152" w:type="dxa"/>
                  <w:tcBorders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39C">
              <w:tc>
                <w:tcPr>
                  <w:tcW w:w="1015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begin">
                      <w:ffData>
                        <w:name w:val="Teks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39C">
              <w:tc>
                <w:tcPr>
                  <w:tcW w:w="1015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39C">
              <w:tc>
                <w:tcPr>
                  <w:tcW w:w="1015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39C">
              <w:tc>
                <w:tcPr>
                  <w:tcW w:w="1015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95539C" w:rsidRDefault="00D9649D">
                  <w:pPr>
                    <w:spacing w:before="20" w:after="20"/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pacing w:val="-4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pacing w:val="-4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539C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10152" w:type="dxa"/>
                  <w:tcBorders>
                    <w:top w:val="dotted" w:sz="4" w:space="0" w:color="auto"/>
                  </w:tcBorders>
                </w:tcPr>
                <w:p w:rsidR="0095539C" w:rsidRDefault="0095539C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</w:tbl>
          <w:p w:rsidR="0095539C" w:rsidRDefault="0095539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539C" w:rsidTr="001F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1342" w:type="dxa"/>
            <w:shd w:val="pct12" w:color="auto" w:fill="auto"/>
            <w:vAlign w:val="center"/>
          </w:tcPr>
          <w:p w:rsidR="0095539C" w:rsidRDefault="00D9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781" w:type="dxa"/>
            <w:gridSpan w:val="2"/>
            <w:shd w:val="clear" w:color="auto" w:fill="F3F3F3"/>
            <w:vAlign w:val="center"/>
          </w:tcPr>
          <w:p w:rsidR="0095539C" w:rsidRDefault="00D96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47" w:type="dxa"/>
            <w:gridSpan w:val="4"/>
            <w:shd w:val="pct12" w:color="auto" w:fill="auto"/>
            <w:vAlign w:val="center"/>
          </w:tcPr>
          <w:p w:rsidR="0095539C" w:rsidRDefault="00D9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 odbiór zatwierdzonego</w:t>
            </w:r>
          </w:p>
          <w:p w:rsidR="0095539C" w:rsidRDefault="00D964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sprawdzonego dokumentu: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95539C" w:rsidRDefault="00D9649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95539C" w:rsidRDefault="00955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539C" w:rsidRDefault="0095539C">
      <w:pPr>
        <w:rPr>
          <w:sz w:val="8"/>
          <w:szCs w:val="8"/>
        </w:rPr>
      </w:pPr>
    </w:p>
    <w:sectPr w:rsidR="0095539C" w:rsidSect="00027F59">
      <w:headerReference w:type="default" r:id="rId7"/>
      <w:footerReference w:type="default" r:id="rId8"/>
      <w:footnotePr>
        <w:numFmt w:val="chicago"/>
      </w:footnotePr>
      <w:pgSz w:w="11906" w:h="16838" w:code="9"/>
      <w:pgMar w:top="1021" w:right="1021" w:bottom="709" w:left="1021" w:header="51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03" w:rsidRDefault="00490C03">
      <w:r>
        <w:separator/>
      </w:r>
    </w:p>
  </w:endnote>
  <w:endnote w:type="continuationSeparator" w:id="0">
    <w:p w:rsidR="00490C03" w:rsidRDefault="004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9C" w:rsidRDefault="00D9649D">
    <w:pPr>
      <w:pStyle w:val="Stopka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b/>
        <w:i/>
        <w:sz w:val="12"/>
        <w:szCs w:val="12"/>
      </w:rPr>
      <w:t>PS16.F01</w:t>
    </w:r>
    <w:r>
      <w:rPr>
        <w:rFonts w:ascii="Arial" w:hAnsi="Arial" w:cs="Arial"/>
        <w:i/>
        <w:sz w:val="12"/>
        <w:szCs w:val="12"/>
      </w:rPr>
      <w:t>;          edycja</w:t>
    </w:r>
    <w:r w:rsidR="005462DB">
      <w:rPr>
        <w:rFonts w:ascii="Arial" w:hAnsi="Arial" w:cs="Arial"/>
        <w:i/>
        <w:sz w:val="12"/>
        <w:szCs w:val="12"/>
      </w:rPr>
      <w:t xml:space="preserve"> / </w:t>
    </w:r>
    <w:r w:rsidR="005462DB">
      <w:rPr>
        <w:rFonts w:ascii="Arial" w:hAnsi="Arial" w:cs="Arial"/>
        <w:i/>
        <w:sz w:val="11"/>
        <w:szCs w:val="11"/>
      </w:rPr>
      <w:t>Revision</w:t>
    </w:r>
    <w:r>
      <w:rPr>
        <w:rFonts w:ascii="Arial" w:hAnsi="Arial" w:cs="Arial"/>
        <w:i/>
        <w:sz w:val="12"/>
        <w:szCs w:val="12"/>
      </w:rPr>
      <w:t xml:space="preserve">: </w:t>
    </w:r>
    <w:r w:rsidR="005462DB">
      <w:rPr>
        <w:rFonts w:ascii="Arial" w:hAnsi="Arial" w:cs="Arial"/>
        <w:i/>
        <w:sz w:val="12"/>
        <w:szCs w:val="12"/>
      </w:rPr>
      <w:t>1</w:t>
    </w:r>
    <w:r w:rsidR="002D4703">
      <w:rPr>
        <w:rFonts w:ascii="Arial" w:hAnsi="Arial" w:cs="Arial"/>
        <w:i/>
        <w:sz w:val="12"/>
        <w:szCs w:val="12"/>
      </w:rPr>
      <w:t>.0</w:t>
    </w:r>
    <w:r w:rsidR="005462DB">
      <w:rPr>
        <w:rFonts w:ascii="Arial" w:hAnsi="Arial" w:cs="Arial"/>
        <w:i/>
        <w:sz w:val="12"/>
        <w:szCs w:val="12"/>
      </w:rPr>
      <w:t>3</w:t>
    </w:r>
    <w:r>
      <w:rPr>
        <w:rFonts w:ascii="Arial" w:hAnsi="Arial" w:cs="Arial"/>
        <w:i/>
        <w:sz w:val="12"/>
        <w:szCs w:val="12"/>
      </w:rPr>
      <w:t xml:space="preserve">                                strona</w:t>
    </w:r>
    <w:r w:rsidR="005462DB">
      <w:rPr>
        <w:rFonts w:ascii="Arial" w:hAnsi="Arial" w:cs="Arial"/>
        <w:i/>
        <w:sz w:val="12"/>
        <w:szCs w:val="12"/>
      </w:rPr>
      <w:t xml:space="preserve"> </w:t>
    </w:r>
    <w:r w:rsidR="005462DB">
      <w:rPr>
        <w:rFonts w:ascii="Arial" w:hAnsi="Arial" w:cs="Arial"/>
        <w:i/>
        <w:sz w:val="11"/>
        <w:szCs w:val="11"/>
      </w:rPr>
      <w:t xml:space="preserve"> Page</w:t>
    </w:r>
    <w:r>
      <w:rPr>
        <w:rFonts w:ascii="Arial" w:hAnsi="Arial" w:cs="Arial"/>
        <w:i/>
        <w:sz w:val="12"/>
        <w:szCs w:val="12"/>
      </w:rPr>
      <w:t>:</w:t>
    </w:r>
    <w:r>
      <w:rPr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 w:rsidR="00DC5B97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/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</w:instrText>
    </w:r>
    <w:r>
      <w:rPr>
        <w:rFonts w:ascii="Arial" w:hAnsi="Arial" w:cs="Arial"/>
        <w:sz w:val="12"/>
        <w:szCs w:val="12"/>
      </w:rPr>
      <w:fldChar w:fldCharType="separate"/>
    </w:r>
    <w:r w:rsidR="00DC5B97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i/>
        <w:sz w:val="12"/>
        <w:szCs w:val="12"/>
      </w:rPr>
      <w:t xml:space="preserve">           </w:t>
    </w:r>
    <w:r w:rsidR="005462DB">
      <w:rPr>
        <w:rFonts w:ascii="Arial" w:hAnsi="Arial" w:cs="Arial"/>
        <w:i/>
        <w:sz w:val="12"/>
        <w:szCs w:val="12"/>
      </w:rPr>
      <w:t xml:space="preserve">                     </w:t>
    </w:r>
    <w:r>
      <w:rPr>
        <w:rFonts w:ascii="Arial" w:hAnsi="Arial" w:cs="Arial"/>
        <w:i/>
        <w:sz w:val="12"/>
        <w:szCs w:val="12"/>
      </w:rPr>
      <w:t xml:space="preserve">         obowiązuje od dnia</w:t>
    </w:r>
    <w:r w:rsidR="005462DB">
      <w:rPr>
        <w:rFonts w:ascii="Arial" w:hAnsi="Arial" w:cs="Arial"/>
        <w:i/>
        <w:sz w:val="12"/>
        <w:szCs w:val="12"/>
      </w:rPr>
      <w:t xml:space="preserve"> </w:t>
    </w:r>
    <w:r w:rsidR="005462DB">
      <w:rPr>
        <w:rFonts w:ascii="Arial" w:hAnsi="Arial" w:cs="Arial"/>
        <w:i/>
        <w:sz w:val="11"/>
        <w:szCs w:val="11"/>
      </w:rPr>
      <w:t>/ from</w:t>
    </w:r>
    <w:r>
      <w:rPr>
        <w:rFonts w:ascii="Arial" w:hAnsi="Arial" w:cs="Arial"/>
        <w:i/>
        <w:sz w:val="12"/>
        <w:szCs w:val="12"/>
      </w:rPr>
      <w:t xml:space="preserve">:  </w:t>
    </w:r>
    <w:r w:rsidR="002D4703">
      <w:rPr>
        <w:rFonts w:ascii="Arial" w:hAnsi="Arial" w:cs="Arial"/>
        <w:i/>
        <w:sz w:val="12"/>
        <w:szCs w:val="12"/>
      </w:rPr>
      <w:t>07.07.</w:t>
    </w:r>
    <w:r>
      <w:rPr>
        <w:rFonts w:ascii="Arial" w:hAnsi="Arial" w:cs="Arial"/>
        <w:i/>
        <w:sz w:val="12"/>
        <w:szCs w:val="12"/>
      </w:rPr>
      <w:t>20</w:t>
    </w:r>
    <w:r w:rsidR="002D4703">
      <w:rPr>
        <w:rFonts w:ascii="Arial" w:hAnsi="Arial" w:cs="Arial"/>
        <w:i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03" w:rsidRDefault="00490C03">
      <w:r>
        <w:separator/>
      </w:r>
    </w:p>
  </w:footnote>
  <w:footnote w:type="continuationSeparator" w:id="0">
    <w:p w:rsidR="00490C03" w:rsidRDefault="00490C03">
      <w:r>
        <w:continuationSeparator/>
      </w:r>
    </w:p>
  </w:footnote>
  <w:footnote w:id="1">
    <w:p w:rsidR="0095539C" w:rsidRDefault="00D9649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7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5768"/>
      <w:gridCol w:w="2599"/>
    </w:tblGrid>
    <w:tr w:rsidR="005462DB" w:rsidRPr="002D4703" w:rsidTr="001F4606">
      <w:trPr>
        <w:cantSplit/>
        <w:trHeight w:val="883"/>
      </w:trPr>
      <w:tc>
        <w:tcPr>
          <w:tcW w:w="1740" w:type="dxa"/>
          <w:vMerge w:val="restart"/>
          <w:vAlign w:val="center"/>
        </w:tcPr>
        <w:p w:rsidR="005462DB" w:rsidRDefault="005462DB" w:rsidP="005462DB">
          <w:pPr>
            <w:pStyle w:val="Nagwek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55pt;height:63.55pt" o:ole="">
                <v:imagedata r:id="rId1" o:title=""/>
              </v:shape>
              <o:OLEObject Type="Embed" ProgID="MSPhotoEd.3" ShapeID="_x0000_i1025" DrawAspect="Content" ObjectID="_1674880245" r:id="rId2"/>
            </w:object>
          </w:r>
        </w:p>
      </w:tc>
      <w:tc>
        <w:tcPr>
          <w:tcW w:w="5768" w:type="dxa"/>
          <w:vAlign w:val="center"/>
        </w:tcPr>
        <w:p w:rsidR="005462DB" w:rsidRDefault="005462DB" w:rsidP="005462DB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5462DB" w:rsidRPr="00912696" w:rsidRDefault="005462DB" w:rsidP="005462D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INSPEKTORAT BEZPIECZEŃSTWA ŻEGLUGI</w:t>
          </w:r>
        </w:p>
        <w:p w:rsidR="005462DB" w:rsidRPr="00787CAB" w:rsidRDefault="005462DB" w:rsidP="005462DB">
          <w:pPr>
            <w:spacing w:line="240" w:lineRule="exact"/>
            <w:jc w:val="center"/>
            <w:rPr>
              <w:rFonts w:ascii="Arial" w:hAnsi="Arial" w:cs="Arial"/>
            </w:rPr>
          </w:pPr>
          <w:r w:rsidRPr="00787CAB">
            <w:rPr>
              <w:rFonts w:ascii="Arial" w:hAnsi="Arial" w:cs="Arial"/>
            </w:rPr>
            <w:t>ul. Jana z Kolna 9, 71-603 Szczecin</w:t>
          </w:r>
        </w:p>
        <w:p w:rsidR="005462DB" w:rsidRDefault="005462DB" w:rsidP="005462DB">
          <w:pPr>
            <w:pStyle w:val="Nagwek"/>
            <w:spacing w:line="240" w:lineRule="exact"/>
            <w:jc w:val="center"/>
            <w:rPr>
              <w:rFonts w:ascii="Arial" w:hAnsi="Arial" w:cs="Arial"/>
            </w:rPr>
          </w:pPr>
          <w:r w:rsidRPr="00787CAB">
            <w:rPr>
              <w:rFonts w:ascii="Arial" w:hAnsi="Arial" w:cs="Arial"/>
            </w:rPr>
            <w:t>ul.</w:t>
          </w:r>
          <w:r>
            <w:rPr>
              <w:rFonts w:ascii="Arial" w:hAnsi="Arial" w:cs="Arial"/>
            </w:rPr>
            <w:t xml:space="preserve"> Wy</w:t>
          </w:r>
          <w:r w:rsidRPr="00787CAB">
            <w:rPr>
              <w:rFonts w:ascii="Arial" w:hAnsi="Arial" w:cs="Arial"/>
            </w:rPr>
            <w:t>b.</w:t>
          </w:r>
          <w:r>
            <w:rPr>
              <w:rFonts w:ascii="Arial" w:hAnsi="Arial" w:cs="Arial"/>
            </w:rPr>
            <w:t xml:space="preserve"> </w:t>
          </w:r>
          <w:r w:rsidRPr="00787CAB">
            <w:rPr>
              <w:rFonts w:ascii="Arial" w:hAnsi="Arial" w:cs="Arial"/>
            </w:rPr>
            <w:t>Władysława IV 7, 72-600 Świnoujście</w:t>
          </w:r>
          <w:r>
            <w:rPr>
              <w:rFonts w:ascii="Arial" w:hAnsi="Arial" w:cs="Arial"/>
            </w:rPr>
            <w:t xml:space="preserve"> (filia)</w:t>
          </w:r>
        </w:p>
        <w:p w:rsidR="005462DB" w:rsidRDefault="005462DB" w:rsidP="005462DB">
          <w:pPr>
            <w:spacing w:after="40"/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</w:rPr>
            <w:t xml:space="preserve">ul. Sienkiewicza 18, </w:t>
          </w:r>
          <w:r w:rsidRPr="00C82B87">
            <w:rPr>
              <w:rFonts w:ascii="Arial" w:hAnsi="Arial" w:cs="Arial"/>
            </w:rPr>
            <w:t>76-200</w:t>
          </w:r>
          <w:r>
            <w:rPr>
              <w:rFonts w:ascii="Arial" w:hAnsi="Arial" w:cs="Arial"/>
            </w:rPr>
            <w:t xml:space="preserve"> Słupsk (filia)</w:t>
          </w:r>
        </w:p>
      </w:tc>
      <w:tc>
        <w:tcPr>
          <w:tcW w:w="2599" w:type="dxa"/>
          <w:vMerge w:val="restart"/>
          <w:vAlign w:val="center"/>
        </w:tcPr>
        <w:p w:rsidR="005462DB" w:rsidRDefault="005462DB" w:rsidP="005462DB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783F6B">
            <w:rPr>
              <w:rFonts w:ascii="Arial" w:hAnsi="Arial" w:cs="Arial"/>
              <w:sz w:val="18"/>
              <w:szCs w:val="18"/>
            </w:rPr>
            <w:t>:  91 4403594,</w:t>
          </w:r>
          <w:r>
            <w:rPr>
              <w:rFonts w:ascii="Arial" w:hAnsi="Arial" w:cs="Arial"/>
              <w:sz w:val="18"/>
              <w:szCs w:val="18"/>
            </w:rPr>
            <w:t xml:space="preserve">                 </w:t>
          </w:r>
          <w:r w:rsidRPr="00783F6B">
            <w:rPr>
              <w:rFonts w:ascii="Arial" w:hAnsi="Arial" w:cs="Arial"/>
              <w:sz w:val="18"/>
              <w:szCs w:val="18"/>
            </w:rPr>
            <w:t>91 4403559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5462DB" w:rsidRPr="00473C8C" w:rsidRDefault="005462DB" w:rsidP="005462DB">
          <w:pPr>
            <w:spacing w:after="20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59 84742</w:t>
          </w:r>
          <w:r w:rsidRPr="00C82B87">
            <w:rPr>
              <w:rFonts w:ascii="Arial" w:hAnsi="Arial" w:cs="Arial"/>
              <w:sz w:val="18"/>
              <w:szCs w:val="18"/>
            </w:rPr>
            <w:t>12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5462DB" w:rsidRPr="00783F6B" w:rsidRDefault="005462DB" w:rsidP="005462DB">
          <w:pPr>
            <w:spacing w:after="20"/>
            <w:rPr>
              <w:rFonts w:ascii="Arial" w:hAnsi="Arial" w:cs="Arial"/>
              <w:sz w:val="18"/>
              <w:szCs w:val="18"/>
            </w:rPr>
          </w:pPr>
          <w:r w:rsidRPr="00C82B87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783F6B">
            <w:rPr>
              <w:rFonts w:ascii="Arial" w:hAnsi="Arial" w:cs="Arial"/>
              <w:sz w:val="18"/>
              <w:szCs w:val="18"/>
            </w:rPr>
            <w:t>: 91 4403385,</w:t>
          </w:r>
        </w:p>
        <w:p w:rsidR="005462DB" w:rsidRPr="00C82B87" w:rsidRDefault="005462DB" w:rsidP="005462DB">
          <w:pPr>
            <w:pStyle w:val="Nagwek"/>
            <w:spacing w:after="20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473C8C">
            <w:rPr>
              <w:rFonts w:ascii="Arial" w:hAnsi="Arial" w:cs="Arial"/>
              <w:i/>
              <w:sz w:val="16"/>
              <w:szCs w:val="16"/>
            </w:rPr>
            <w:t>(filia</w:t>
          </w:r>
          <w:r w:rsidRPr="00473C8C">
            <w:rPr>
              <w:i/>
              <w:sz w:val="16"/>
              <w:szCs w:val="16"/>
            </w:rPr>
            <w:t xml:space="preserve"> </w:t>
          </w:r>
          <w:r w:rsidRPr="00473C8C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C82B87">
            <w:rPr>
              <w:rFonts w:ascii="Arial" w:hAnsi="Arial" w:cs="Arial"/>
              <w:bCs/>
              <w:sz w:val="18"/>
              <w:szCs w:val="18"/>
            </w:rPr>
            <w:t xml:space="preserve">59 </w:t>
          </w:r>
          <w:r w:rsidRPr="00473679">
            <w:rPr>
              <w:rFonts w:ascii="Arial" w:hAnsi="Arial" w:cs="Arial"/>
              <w:bCs/>
              <w:sz w:val="18"/>
              <w:szCs w:val="18"/>
            </w:rPr>
            <w:t>8474226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 w:rsidRPr="00473C8C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5462DB" w:rsidRPr="00D463CA" w:rsidRDefault="005462DB" w:rsidP="005462DB">
          <w:pPr>
            <w:pStyle w:val="Nagwek"/>
            <w:spacing w:line="20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r w:rsidRPr="005462DB">
            <w:rPr>
              <w:rFonts w:ascii="Arial" w:hAnsi="Arial" w:cs="Arial"/>
              <w:i/>
              <w:sz w:val="17"/>
              <w:szCs w:val="17"/>
              <w:u w:val="single"/>
              <w:lang w:val="de-DE"/>
            </w:rPr>
            <w:t>e-mail: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ibz@ums.gov.pl </w:t>
          </w: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027F59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027F59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5462DB" w:rsidRPr="00493DA6" w:rsidRDefault="005462DB" w:rsidP="005462DB">
          <w:pPr>
            <w:pStyle w:val="Nagwek"/>
            <w:ind w:left="-35" w:right="-42"/>
            <w:rPr>
              <w:rFonts w:ascii="Arial" w:hAnsi="Arial" w:cs="Arial"/>
              <w:bCs/>
              <w:sz w:val="18"/>
              <w:szCs w:val="18"/>
              <w:lang w:val="de-DE"/>
            </w:rPr>
          </w:pP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027F59">
            <w:rPr>
              <w:rFonts w:ascii="Arial" w:hAnsi="Arial" w:cs="Arial"/>
              <w:i/>
              <w:sz w:val="16"/>
              <w:szCs w:val="16"/>
            </w:rPr>
            <w:t>Słupsk</w:t>
          </w:r>
          <w:r w:rsidRPr="00027F59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 xml:space="preserve">:   </w:t>
          </w:r>
          <w:r w:rsidRPr="00D463CA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5462DB" w:rsidTr="001F4606">
      <w:trPr>
        <w:cantSplit/>
        <w:trHeight w:val="187"/>
      </w:trPr>
      <w:tc>
        <w:tcPr>
          <w:tcW w:w="1740" w:type="dxa"/>
          <w:vMerge/>
        </w:tcPr>
        <w:p w:rsidR="005462DB" w:rsidRDefault="005462DB" w:rsidP="005462DB">
          <w:pPr>
            <w:pStyle w:val="Nagwek"/>
            <w:rPr>
              <w:lang w:val="it-IT"/>
            </w:rPr>
          </w:pPr>
        </w:p>
      </w:tc>
      <w:tc>
        <w:tcPr>
          <w:tcW w:w="5768" w:type="dxa"/>
          <w:vAlign w:val="center"/>
        </w:tcPr>
        <w:p w:rsidR="005462DB" w:rsidRDefault="005462DB" w:rsidP="005462DB">
          <w:pPr>
            <w:pStyle w:val="Tytu"/>
            <w:spacing w:before="2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PS16.F01 </w:t>
          </w:r>
        </w:p>
        <w:p w:rsidR="005462DB" w:rsidRDefault="005462DB" w:rsidP="005462DB">
          <w:pPr>
            <w:pStyle w:val="Tytu"/>
            <w:spacing w:after="40"/>
            <w:rPr>
              <w:sz w:val="20"/>
              <w:szCs w:val="20"/>
            </w:rPr>
          </w:pPr>
          <w:r>
            <w:rPr>
              <w:sz w:val="22"/>
              <w:szCs w:val="22"/>
            </w:rPr>
            <w:t>Wniosek o uznanie stacji</w:t>
          </w:r>
          <w:r>
            <w:rPr>
              <w:sz w:val="20"/>
              <w:szCs w:val="20"/>
            </w:rPr>
            <w:t xml:space="preserve">  </w:t>
          </w:r>
          <w:r>
            <w:rPr>
              <w:b w:val="0"/>
              <w:sz w:val="18"/>
              <w:szCs w:val="18"/>
            </w:rPr>
            <w:t xml:space="preserve">(form </w:t>
          </w:r>
          <w:r>
            <w:rPr>
              <w:sz w:val="18"/>
              <w:szCs w:val="18"/>
            </w:rPr>
            <w:t>Wu</w:t>
          </w:r>
          <w:r>
            <w:rPr>
              <w:b w:val="0"/>
              <w:sz w:val="18"/>
              <w:szCs w:val="18"/>
            </w:rPr>
            <w:t>)</w:t>
          </w:r>
        </w:p>
      </w:tc>
      <w:tc>
        <w:tcPr>
          <w:tcW w:w="2599" w:type="dxa"/>
          <w:vMerge/>
          <w:vAlign w:val="center"/>
        </w:tcPr>
        <w:p w:rsidR="005462DB" w:rsidRDefault="005462DB" w:rsidP="005462DB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</w:rPr>
          </w:pPr>
        </w:p>
      </w:tc>
    </w:tr>
  </w:tbl>
  <w:p w:rsidR="0095539C" w:rsidRDefault="0095539C">
    <w:pPr>
      <w:pStyle w:val="Nagwek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0B8"/>
    <w:multiLevelType w:val="hybridMultilevel"/>
    <w:tmpl w:val="F7367D62"/>
    <w:lvl w:ilvl="0" w:tplc="7E74B496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9D"/>
    <w:rsid w:val="00027F59"/>
    <w:rsid w:val="000802AE"/>
    <w:rsid w:val="001F4606"/>
    <w:rsid w:val="002D4703"/>
    <w:rsid w:val="0043399D"/>
    <w:rsid w:val="00490C03"/>
    <w:rsid w:val="0054168D"/>
    <w:rsid w:val="005462DB"/>
    <w:rsid w:val="00705097"/>
    <w:rsid w:val="007209AA"/>
    <w:rsid w:val="00854C73"/>
    <w:rsid w:val="008C3210"/>
    <w:rsid w:val="0095539C"/>
    <w:rsid w:val="009D3FDB"/>
    <w:rsid w:val="00D9649D"/>
    <w:rsid w:val="00DC5B97"/>
    <w:rsid w:val="00DE13C0"/>
    <w:rsid w:val="00E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A12B99-17AF-487E-8EEC-45AD0E6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page" w:hAnchor="margin" w:y="13622"/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Bezodstpw">
    <w:name w:val="No Spacing"/>
    <w:uiPriority w:val="1"/>
    <w:qFormat/>
    <w:rPr>
      <w:sz w:val="24"/>
      <w:szCs w:val="24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" w:hAnsi="Arial" w:cs="Arial"/>
      <w:i/>
      <w:iCs/>
      <w:sz w:val="16"/>
    </w:rPr>
  </w:style>
  <w:style w:type="character" w:customStyle="1" w:styleId="Tekstpodstawowy2Znak">
    <w:name w:val="Tekst podstawowy 2 Znak"/>
    <w:link w:val="Tekstpodstawowy2"/>
    <w:rPr>
      <w:rFonts w:ascii="Arial" w:hAnsi="Arial" w:cs="Arial"/>
      <w:i/>
      <w:iCs/>
      <w:sz w:val="16"/>
      <w:szCs w:val="24"/>
    </w:rPr>
  </w:style>
  <w:style w:type="character" w:styleId="Odwoanieprzypisudolnego">
    <w:name w:val="footnote reference"/>
    <w:rPr>
      <w:vertAlign w:val="superscript"/>
    </w:rPr>
  </w:style>
  <w:style w:type="paragraph" w:customStyle="1" w:styleId="Standardowypolski">
    <w:name w:val="Standardowy polski"/>
    <w:basedOn w:val="Normalny"/>
    <w:pPr>
      <w:spacing w:line="200" w:lineRule="atLeast"/>
      <w:ind w:left="567"/>
      <w:jc w:val="both"/>
    </w:pPr>
    <w:rPr>
      <w:rFonts w:ascii="Arial" w:hAnsi="Arial"/>
      <w:i/>
      <w:sz w:val="18"/>
      <w:szCs w:val="20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PS16_F01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PS16.F01 Wniosek o uznanie stacji atestacji</vt:lpstr>
    </vt:vector>
  </TitlesOfParts>
  <Company>Urząd Morski w Szczecinie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PS16.F01 Wniosek o uznanie stacji atestacji</dc:title>
  <dc:creator>Piotr Kałuża</dc:creator>
  <cp:lastModifiedBy>Piotr Kałuża</cp:lastModifiedBy>
  <cp:revision>2</cp:revision>
  <cp:lastPrinted>2021-02-15T06:43:00Z</cp:lastPrinted>
  <dcterms:created xsi:type="dcterms:W3CDTF">2021-02-15T06:44:00Z</dcterms:created>
  <dcterms:modified xsi:type="dcterms:W3CDTF">2021-02-15T06:44:00Z</dcterms:modified>
  <cp:category>Formularz</cp:category>
</cp:coreProperties>
</file>