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D13" w:rsidRPr="0095092E" w:rsidRDefault="004C348B" w:rsidP="00911F6F">
      <w:pPr>
        <w:pStyle w:val="Nagwek4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WZÓR UMOWY</w:t>
      </w:r>
    </w:p>
    <w:p w:rsidR="0041370F" w:rsidRDefault="005F6C91" w:rsidP="00CC7D13">
      <w:pPr>
        <w:pStyle w:val="Tytu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41370F">
        <w:rPr>
          <w:rFonts w:ascii="Arial" w:hAnsi="Arial" w:cs="Arial"/>
          <w:sz w:val="24"/>
          <w:szCs w:val="24"/>
        </w:rPr>
        <w:t xml:space="preserve">ot. </w:t>
      </w:r>
      <w:r w:rsidR="0041370F" w:rsidRPr="00477659">
        <w:rPr>
          <w:rFonts w:ascii="Arial" w:hAnsi="Arial" w:cs="Arial"/>
          <w:sz w:val="22"/>
          <w:szCs w:val="22"/>
        </w:rPr>
        <w:t xml:space="preserve">postępowania </w:t>
      </w:r>
      <w:r w:rsidR="004C348B">
        <w:rPr>
          <w:rFonts w:ascii="Arial" w:hAnsi="Arial" w:cs="Arial"/>
          <w:sz w:val="22"/>
          <w:szCs w:val="22"/>
        </w:rPr>
        <w:t>PO-II.2630</w:t>
      </w:r>
      <w:r w:rsidR="00AF60F4">
        <w:rPr>
          <w:rFonts w:ascii="Arial" w:hAnsi="Arial" w:cs="Arial"/>
          <w:sz w:val="22"/>
          <w:szCs w:val="22"/>
        </w:rPr>
        <w:t>.14</w:t>
      </w:r>
      <w:r w:rsidR="00477659" w:rsidRPr="00477659">
        <w:rPr>
          <w:rFonts w:ascii="Arial" w:hAnsi="Arial" w:cs="Arial"/>
          <w:sz w:val="22"/>
          <w:szCs w:val="22"/>
        </w:rPr>
        <w:t>.20</w:t>
      </w:r>
      <w:r w:rsidR="00911F6F">
        <w:rPr>
          <w:rFonts w:ascii="Arial" w:hAnsi="Arial" w:cs="Arial"/>
          <w:sz w:val="22"/>
          <w:szCs w:val="22"/>
        </w:rPr>
        <w:t>21</w:t>
      </w:r>
    </w:p>
    <w:p w:rsidR="00864E90" w:rsidRPr="0012598E" w:rsidRDefault="00864E90" w:rsidP="00CC7D13">
      <w:pPr>
        <w:pStyle w:val="Tytu"/>
        <w:outlineLvl w:val="0"/>
        <w:rPr>
          <w:rFonts w:ascii="Arial" w:hAnsi="Arial" w:cs="Arial"/>
          <w:sz w:val="24"/>
          <w:szCs w:val="24"/>
        </w:rPr>
      </w:pPr>
    </w:p>
    <w:p w:rsidR="00C35F89" w:rsidRPr="0012598E" w:rsidRDefault="00C35F89" w:rsidP="007B3C13">
      <w:pPr>
        <w:jc w:val="center"/>
        <w:rPr>
          <w:rFonts w:cs="Arial"/>
          <w:sz w:val="22"/>
          <w:szCs w:val="22"/>
        </w:rPr>
      </w:pPr>
    </w:p>
    <w:p w:rsidR="00C35F89" w:rsidRPr="00621045" w:rsidRDefault="00540EDF" w:rsidP="00747773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zawarta w dniu ……</w:t>
      </w:r>
      <w:r w:rsidR="00AF60F4">
        <w:rPr>
          <w:rFonts w:cs="Arial"/>
          <w:sz w:val="22"/>
          <w:szCs w:val="22"/>
        </w:rPr>
        <w:t>…</w:t>
      </w:r>
      <w:r w:rsidR="00C35F89" w:rsidRPr="00621045">
        <w:rPr>
          <w:rFonts w:cs="Arial"/>
          <w:sz w:val="22"/>
          <w:szCs w:val="22"/>
        </w:rPr>
        <w:t>.</w:t>
      </w:r>
      <w:r w:rsidR="00B504DF" w:rsidRPr="00621045">
        <w:rPr>
          <w:rFonts w:cs="Arial"/>
          <w:sz w:val="22"/>
          <w:szCs w:val="22"/>
        </w:rPr>
        <w:t>20</w:t>
      </w:r>
      <w:r w:rsidR="00E11C93">
        <w:rPr>
          <w:rFonts w:cs="Arial"/>
          <w:sz w:val="22"/>
          <w:szCs w:val="22"/>
        </w:rPr>
        <w:t>2</w:t>
      </w:r>
      <w:r w:rsidR="00D76909">
        <w:rPr>
          <w:rFonts w:cs="Arial"/>
          <w:sz w:val="22"/>
          <w:szCs w:val="22"/>
        </w:rPr>
        <w:t>1</w:t>
      </w:r>
      <w:r w:rsidR="00C35F89" w:rsidRPr="00621045">
        <w:rPr>
          <w:rFonts w:cs="Arial"/>
          <w:sz w:val="22"/>
          <w:szCs w:val="22"/>
        </w:rPr>
        <w:t xml:space="preserve"> r. pomiędzy Skarbem Państwa – Dyrektorem Urzędu Morskiego w Szczecinie, </w:t>
      </w:r>
      <w:r w:rsidR="00E731B2" w:rsidRPr="00621045">
        <w:rPr>
          <w:rFonts w:cs="Arial"/>
          <w:sz w:val="22"/>
          <w:szCs w:val="22"/>
        </w:rPr>
        <w:t>p</w:t>
      </w:r>
      <w:r w:rsidR="00C35F89" w:rsidRPr="00621045">
        <w:rPr>
          <w:rFonts w:cs="Arial"/>
          <w:sz w:val="22"/>
          <w:szCs w:val="22"/>
        </w:rPr>
        <w:t>lac</w:t>
      </w:r>
      <w:r w:rsidR="000D16E4" w:rsidRPr="00621045">
        <w:rPr>
          <w:rFonts w:cs="Arial"/>
          <w:sz w:val="22"/>
          <w:szCs w:val="22"/>
        </w:rPr>
        <w:t xml:space="preserve"> Stefana</w:t>
      </w:r>
      <w:r w:rsidR="00C35F89" w:rsidRPr="00621045">
        <w:rPr>
          <w:rFonts w:cs="Arial"/>
          <w:sz w:val="22"/>
          <w:szCs w:val="22"/>
        </w:rPr>
        <w:t xml:space="preserve"> Batorego 4, 70-</w:t>
      </w:r>
      <w:r w:rsidR="00FF53AD" w:rsidRPr="00621045">
        <w:rPr>
          <w:rFonts w:cs="Arial"/>
          <w:sz w:val="22"/>
          <w:szCs w:val="22"/>
        </w:rPr>
        <w:t>207 Szczecin, reprezentowanym pr</w:t>
      </w:r>
      <w:r w:rsidR="00C35F89" w:rsidRPr="00621045">
        <w:rPr>
          <w:rFonts w:cs="Arial"/>
          <w:sz w:val="22"/>
          <w:szCs w:val="22"/>
        </w:rPr>
        <w:t>zez:</w:t>
      </w:r>
    </w:p>
    <w:p w:rsidR="00910458" w:rsidRPr="00621045" w:rsidRDefault="00910458" w:rsidP="00910458">
      <w:pPr>
        <w:jc w:val="both"/>
        <w:rPr>
          <w:rFonts w:cs="Arial"/>
          <w:sz w:val="22"/>
          <w:szCs w:val="22"/>
        </w:rPr>
      </w:pPr>
    </w:p>
    <w:p w:rsidR="00A94BBD" w:rsidRPr="00621045" w:rsidRDefault="00A94BBD" w:rsidP="00A94BBD">
      <w:pPr>
        <w:autoSpaceDE w:val="0"/>
        <w:autoSpaceDN w:val="0"/>
        <w:rPr>
          <w:rFonts w:cs="Arial"/>
          <w:spacing w:val="-3"/>
          <w:sz w:val="22"/>
          <w:szCs w:val="22"/>
        </w:rPr>
      </w:pPr>
      <w:r w:rsidRPr="00621045">
        <w:rPr>
          <w:rFonts w:cs="Arial"/>
          <w:spacing w:val="-3"/>
          <w:sz w:val="22"/>
          <w:szCs w:val="22"/>
        </w:rPr>
        <w:t>Wojciecha Zdanowicza  -  Dyrektora Urzędu Morskiego w Szczecinie</w:t>
      </w:r>
    </w:p>
    <w:p w:rsidR="00B504DF" w:rsidRPr="00621045" w:rsidRDefault="00B504DF" w:rsidP="00A94BBD">
      <w:pPr>
        <w:autoSpaceDE w:val="0"/>
        <w:autoSpaceDN w:val="0"/>
        <w:rPr>
          <w:rFonts w:cs="Arial"/>
          <w:spacing w:val="-3"/>
          <w:sz w:val="22"/>
          <w:szCs w:val="22"/>
        </w:rPr>
      </w:pPr>
    </w:p>
    <w:p w:rsidR="00B504DF" w:rsidRPr="00621045" w:rsidRDefault="00B504DF" w:rsidP="00A94BBD">
      <w:pPr>
        <w:autoSpaceDE w:val="0"/>
        <w:autoSpaceDN w:val="0"/>
        <w:rPr>
          <w:rFonts w:cs="Arial"/>
          <w:spacing w:val="-3"/>
          <w:sz w:val="22"/>
          <w:szCs w:val="22"/>
        </w:rPr>
      </w:pPr>
      <w:r w:rsidRPr="00621045">
        <w:rPr>
          <w:rFonts w:cs="Arial"/>
          <w:spacing w:val="-3"/>
          <w:sz w:val="22"/>
          <w:szCs w:val="22"/>
        </w:rPr>
        <w:t>zwanym w dalszej części umowy Zamawiającym</w:t>
      </w:r>
      <w:r w:rsidR="000748AC" w:rsidRPr="00621045">
        <w:rPr>
          <w:rFonts w:cs="Arial"/>
          <w:spacing w:val="-3"/>
          <w:sz w:val="22"/>
          <w:szCs w:val="22"/>
        </w:rPr>
        <w:t>,</w:t>
      </w:r>
    </w:p>
    <w:p w:rsidR="00C35F89" w:rsidRPr="00621045" w:rsidRDefault="00C35F89" w:rsidP="00747773">
      <w:pPr>
        <w:jc w:val="both"/>
        <w:rPr>
          <w:rFonts w:cs="Arial"/>
          <w:sz w:val="22"/>
          <w:szCs w:val="22"/>
        </w:rPr>
      </w:pPr>
    </w:p>
    <w:p w:rsidR="00657C31" w:rsidRPr="00621045" w:rsidRDefault="00911F6F" w:rsidP="00747773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</w:p>
    <w:p w:rsidR="00B504DF" w:rsidRPr="00621045" w:rsidRDefault="00540EDF" w:rsidP="00747773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……………………………………………………………………………………………..</w:t>
      </w:r>
      <w:r w:rsidR="004B4ACB">
        <w:rPr>
          <w:rFonts w:cs="Arial"/>
          <w:sz w:val="22"/>
          <w:szCs w:val="22"/>
        </w:rPr>
        <w:t xml:space="preserve"> z siedzibą </w:t>
      </w:r>
      <w:r w:rsidR="00B54D21"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>……………………</w:t>
      </w:r>
      <w:r w:rsidR="00847789">
        <w:rPr>
          <w:rFonts w:cs="Arial"/>
          <w:sz w:val="22"/>
          <w:szCs w:val="22"/>
        </w:rPr>
        <w:t>,</w:t>
      </w:r>
      <w:r w:rsidR="00A72AF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………………………. (NIP …………………</w:t>
      </w:r>
      <w:r w:rsidR="00A72AF3">
        <w:rPr>
          <w:rFonts w:cs="Arial"/>
          <w:sz w:val="22"/>
          <w:szCs w:val="22"/>
        </w:rPr>
        <w:t xml:space="preserve">, REGON </w:t>
      </w:r>
      <w:r>
        <w:rPr>
          <w:rFonts w:cs="Arial"/>
          <w:sz w:val="22"/>
          <w:szCs w:val="22"/>
        </w:rPr>
        <w:t>……………</w:t>
      </w:r>
      <w:r w:rsidR="0015486C">
        <w:rPr>
          <w:rFonts w:cs="Arial"/>
          <w:sz w:val="22"/>
          <w:szCs w:val="22"/>
        </w:rPr>
        <w:t>……</w:t>
      </w:r>
      <w:r>
        <w:rPr>
          <w:rFonts w:cs="Arial"/>
          <w:sz w:val="22"/>
          <w:szCs w:val="22"/>
        </w:rPr>
        <w:t>…..</w:t>
      </w:r>
      <w:r w:rsidR="00A72AF3">
        <w:rPr>
          <w:rFonts w:cs="Arial"/>
          <w:sz w:val="22"/>
          <w:szCs w:val="22"/>
        </w:rPr>
        <w:t>)</w:t>
      </w:r>
      <w:r w:rsidR="00847789">
        <w:rPr>
          <w:rFonts w:cs="Arial"/>
          <w:sz w:val="22"/>
          <w:szCs w:val="22"/>
        </w:rPr>
        <w:t>.</w:t>
      </w:r>
    </w:p>
    <w:p w:rsidR="00B504DF" w:rsidRPr="00621045" w:rsidRDefault="00B504DF" w:rsidP="00747773">
      <w:pPr>
        <w:jc w:val="both"/>
        <w:rPr>
          <w:rFonts w:cs="Arial"/>
          <w:sz w:val="22"/>
          <w:szCs w:val="22"/>
        </w:rPr>
      </w:pPr>
    </w:p>
    <w:p w:rsidR="00C35F89" w:rsidRPr="00621045" w:rsidRDefault="00C35F89" w:rsidP="00747773">
      <w:pPr>
        <w:jc w:val="both"/>
        <w:rPr>
          <w:rFonts w:cs="Arial"/>
          <w:sz w:val="22"/>
          <w:szCs w:val="22"/>
        </w:rPr>
      </w:pPr>
      <w:r w:rsidRPr="00621045">
        <w:rPr>
          <w:rFonts w:cs="Arial"/>
          <w:sz w:val="22"/>
          <w:szCs w:val="22"/>
        </w:rPr>
        <w:t>reprezentowanym przez:</w:t>
      </w:r>
    </w:p>
    <w:p w:rsidR="00C35F89" w:rsidRPr="00621045" w:rsidRDefault="00C35F89" w:rsidP="00747773">
      <w:pPr>
        <w:jc w:val="both"/>
        <w:rPr>
          <w:rFonts w:cs="Arial"/>
          <w:sz w:val="22"/>
          <w:szCs w:val="22"/>
        </w:rPr>
      </w:pPr>
    </w:p>
    <w:p w:rsidR="00C35F89" w:rsidRPr="00621045" w:rsidRDefault="00540EDF" w:rsidP="00913865">
      <w:pPr>
        <w:ind w:left="991" w:hanging="991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……………………. – ……………………………..</w:t>
      </w:r>
      <w:r w:rsidR="00C35F89" w:rsidRPr="00621045">
        <w:rPr>
          <w:rFonts w:cs="Arial"/>
          <w:sz w:val="22"/>
          <w:szCs w:val="22"/>
        </w:rPr>
        <w:t xml:space="preserve">, </w:t>
      </w:r>
    </w:p>
    <w:p w:rsidR="00C35F89" w:rsidRPr="00621045" w:rsidRDefault="00C35F89" w:rsidP="00747773">
      <w:pPr>
        <w:jc w:val="both"/>
        <w:rPr>
          <w:rFonts w:cs="Arial"/>
          <w:sz w:val="22"/>
          <w:szCs w:val="22"/>
        </w:rPr>
      </w:pPr>
    </w:p>
    <w:p w:rsidR="000748AC" w:rsidRPr="0095092E" w:rsidRDefault="000748AC" w:rsidP="0095092E">
      <w:pPr>
        <w:jc w:val="both"/>
        <w:rPr>
          <w:rFonts w:cs="Arial"/>
          <w:sz w:val="22"/>
          <w:szCs w:val="22"/>
        </w:rPr>
      </w:pPr>
      <w:r w:rsidRPr="00621045">
        <w:rPr>
          <w:rFonts w:cs="Arial"/>
          <w:sz w:val="22"/>
          <w:szCs w:val="22"/>
        </w:rPr>
        <w:t>zwanym w dalszej części umowy Wykonawcą,</w:t>
      </w:r>
    </w:p>
    <w:p w:rsidR="000748AC" w:rsidRPr="00621045" w:rsidRDefault="000748AC" w:rsidP="00747773">
      <w:pPr>
        <w:spacing w:after="120"/>
        <w:jc w:val="center"/>
        <w:rPr>
          <w:rFonts w:cs="Arial"/>
          <w:b/>
          <w:sz w:val="22"/>
          <w:szCs w:val="22"/>
        </w:rPr>
      </w:pPr>
    </w:p>
    <w:p w:rsidR="00C35F89" w:rsidRPr="00621045" w:rsidRDefault="00C35F89" w:rsidP="00747773">
      <w:pPr>
        <w:spacing w:after="120"/>
        <w:jc w:val="center"/>
        <w:rPr>
          <w:rFonts w:cs="Arial"/>
          <w:b/>
          <w:sz w:val="22"/>
          <w:szCs w:val="22"/>
        </w:rPr>
      </w:pPr>
      <w:r w:rsidRPr="00621045">
        <w:rPr>
          <w:rFonts w:cs="Arial"/>
          <w:b/>
          <w:sz w:val="22"/>
          <w:szCs w:val="22"/>
        </w:rPr>
        <w:t>§ 1</w:t>
      </w:r>
    </w:p>
    <w:p w:rsidR="00265361" w:rsidRPr="00621045" w:rsidRDefault="00C35F89" w:rsidP="00265361">
      <w:pPr>
        <w:spacing w:after="120"/>
        <w:jc w:val="center"/>
        <w:rPr>
          <w:rFonts w:cs="Arial"/>
          <w:b/>
          <w:sz w:val="22"/>
          <w:szCs w:val="22"/>
        </w:rPr>
      </w:pPr>
      <w:r w:rsidRPr="00621045">
        <w:rPr>
          <w:rFonts w:cs="Arial"/>
          <w:b/>
          <w:sz w:val="22"/>
          <w:szCs w:val="22"/>
        </w:rPr>
        <w:t>Przedmiot umowy</w:t>
      </w:r>
    </w:p>
    <w:p w:rsidR="00265361" w:rsidRPr="00621045" w:rsidRDefault="00265361" w:rsidP="00E10C05">
      <w:pPr>
        <w:jc w:val="both"/>
        <w:rPr>
          <w:rFonts w:cs="Arial"/>
          <w:sz w:val="22"/>
          <w:szCs w:val="22"/>
        </w:rPr>
      </w:pPr>
      <w:r w:rsidRPr="00621045">
        <w:rPr>
          <w:rFonts w:cs="Arial"/>
          <w:sz w:val="22"/>
          <w:szCs w:val="22"/>
        </w:rPr>
        <w:t>Zgodnie z pr</w:t>
      </w:r>
      <w:r w:rsidR="003648E1">
        <w:rPr>
          <w:rFonts w:cs="Arial"/>
          <w:sz w:val="22"/>
          <w:szCs w:val="22"/>
        </w:rPr>
        <w:t xml:space="preserve">zyjętą ofertą cenową z dnia </w:t>
      </w:r>
      <w:r w:rsidR="00540EDF">
        <w:rPr>
          <w:rFonts w:cs="Arial"/>
          <w:sz w:val="22"/>
          <w:szCs w:val="22"/>
        </w:rPr>
        <w:t>……………</w:t>
      </w:r>
      <w:r w:rsidR="006E5D54">
        <w:rPr>
          <w:rFonts w:cs="Arial"/>
          <w:sz w:val="22"/>
          <w:szCs w:val="22"/>
        </w:rPr>
        <w:t xml:space="preserve">2021 r. Zamawiający zleca, </w:t>
      </w:r>
      <w:r w:rsidR="001521D1">
        <w:rPr>
          <w:rFonts w:cs="Arial"/>
          <w:sz w:val="22"/>
          <w:szCs w:val="22"/>
        </w:rPr>
        <w:br/>
      </w:r>
      <w:r w:rsidR="006E5D54">
        <w:rPr>
          <w:rFonts w:cs="Arial"/>
          <w:sz w:val="22"/>
          <w:szCs w:val="22"/>
        </w:rPr>
        <w:t xml:space="preserve">a </w:t>
      </w:r>
      <w:r w:rsidRPr="00621045">
        <w:rPr>
          <w:rFonts w:cs="Arial"/>
          <w:sz w:val="22"/>
          <w:szCs w:val="22"/>
        </w:rPr>
        <w:t xml:space="preserve">Wykonawca podejmuje się </w:t>
      </w:r>
      <w:r w:rsidR="00864E90" w:rsidRPr="00621045">
        <w:rPr>
          <w:rFonts w:cs="Arial"/>
          <w:sz w:val="22"/>
          <w:szCs w:val="22"/>
        </w:rPr>
        <w:t xml:space="preserve">wykonania </w:t>
      </w:r>
      <w:r w:rsidRPr="00621045">
        <w:rPr>
          <w:rFonts w:cs="Arial"/>
          <w:sz w:val="22"/>
          <w:szCs w:val="22"/>
        </w:rPr>
        <w:t>zadania pn.:</w:t>
      </w:r>
    </w:p>
    <w:p w:rsidR="000E69C5" w:rsidRDefault="000E69C5" w:rsidP="006E5D54">
      <w:pPr>
        <w:tabs>
          <w:tab w:val="left" w:pos="9072"/>
        </w:tabs>
        <w:spacing w:before="120"/>
        <w:ind w:right="141"/>
        <w:jc w:val="center"/>
        <w:rPr>
          <w:rFonts w:cs="Arial"/>
          <w:b/>
          <w:sz w:val="22"/>
          <w:szCs w:val="22"/>
        </w:rPr>
      </w:pPr>
      <w:r w:rsidRPr="000E69C5">
        <w:rPr>
          <w:rFonts w:cs="Arial"/>
          <w:b/>
        </w:rPr>
        <w:t>„</w:t>
      </w:r>
      <w:r w:rsidR="006A1FD5" w:rsidRPr="006A1FD5">
        <w:rPr>
          <w:rFonts w:cs="Arial"/>
          <w:b/>
          <w:sz w:val="22"/>
          <w:szCs w:val="22"/>
        </w:rPr>
        <w:t>Wyposażenie bramy wjazdowej na teren Portu w zdalnie sterowany szlaban oraz bramy wjazdowej przesuwnej do Kapitanatu Portu w Trzebieży w napęd elektryczny</w:t>
      </w:r>
      <w:r w:rsidRPr="000E69C5">
        <w:rPr>
          <w:rFonts w:cs="Arial"/>
          <w:b/>
          <w:sz w:val="22"/>
          <w:szCs w:val="22"/>
        </w:rPr>
        <w:t>”</w:t>
      </w:r>
    </w:p>
    <w:p w:rsidR="000C3240" w:rsidRDefault="000C3240" w:rsidP="000C3240">
      <w:pPr>
        <w:spacing w:after="120"/>
        <w:jc w:val="center"/>
        <w:rPr>
          <w:rFonts w:cs="Arial"/>
          <w:b/>
          <w:sz w:val="22"/>
          <w:szCs w:val="22"/>
        </w:rPr>
      </w:pPr>
    </w:p>
    <w:p w:rsidR="000C3240" w:rsidRPr="00621045" w:rsidRDefault="000C3240" w:rsidP="000C3240">
      <w:pPr>
        <w:spacing w:after="120"/>
        <w:jc w:val="center"/>
        <w:rPr>
          <w:rFonts w:cs="Arial"/>
          <w:b/>
          <w:sz w:val="22"/>
          <w:szCs w:val="22"/>
        </w:rPr>
      </w:pPr>
      <w:r w:rsidRPr="00621045">
        <w:rPr>
          <w:rFonts w:cs="Arial"/>
          <w:b/>
          <w:sz w:val="22"/>
          <w:szCs w:val="22"/>
        </w:rPr>
        <w:t xml:space="preserve">§ </w:t>
      </w:r>
      <w:r>
        <w:rPr>
          <w:rFonts w:cs="Arial"/>
          <w:b/>
          <w:sz w:val="22"/>
          <w:szCs w:val="22"/>
        </w:rPr>
        <w:t>2</w:t>
      </w:r>
    </w:p>
    <w:p w:rsidR="007876A9" w:rsidRPr="007876A9" w:rsidRDefault="000C3240" w:rsidP="00657C31">
      <w:pPr>
        <w:spacing w:after="12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Zakres</w:t>
      </w:r>
      <w:r w:rsidRPr="00621045">
        <w:rPr>
          <w:rFonts w:cs="Arial"/>
          <w:b/>
          <w:sz w:val="22"/>
          <w:szCs w:val="22"/>
        </w:rPr>
        <w:t xml:space="preserve"> umowy</w:t>
      </w:r>
    </w:p>
    <w:p w:rsidR="00022E4F" w:rsidRPr="000C4E2D" w:rsidRDefault="00FB347C" w:rsidP="003348DE">
      <w:pPr>
        <w:pStyle w:val="Akapitzlist"/>
        <w:numPr>
          <w:ilvl w:val="0"/>
          <w:numId w:val="10"/>
        </w:numPr>
        <w:tabs>
          <w:tab w:val="left" w:pos="284"/>
        </w:tabs>
        <w:ind w:hanging="1004"/>
        <w:jc w:val="both"/>
        <w:rPr>
          <w:rFonts w:ascii="Arial" w:hAnsi="Arial" w:cs="Arial"/>
          <w:sz w:val="22"/>
          <w:szCs w:val="22"/>
        </w:rPr>
      </w:pPr>
      <w:r w:rsidRPr="000C4E2D">
        <w:rPr>
          <w:rFonts w:ascii="Arial" w:hAnsi="Arial" w:cs="Arial"/>
          <w:sz w:val="22"/>
          <w:szCs w:val="22"/>
        </w:rPr>
        <w:t>Zakres</w:t>
      </w:r>
      <w:r w:rsidR="00933C2D" w:rsidRPr="000C4E2D">
        <w:rPr>
          <w:rFonts w:ascii="Arial" w:hAnsi="Arial" w:cs="Arial"/>
          <w:sz w:val="22"/>
          <w:szCs w:val="22"/>
        </w:rPr>
        <w:t xml:space="preserve"> umowy </w:t>
      </w:r>
      <w:r w:rsidR="00EA1FBF" w:rsidRPr="000C4E2D">
        <w:rPr>
          <w:rFonts w:ascii="Arial" w:hAnsi="Arial" w:cs="Arial"/>
          <w:sz w:val="22"/>
          <w:szCs w:val="22"/>
        </w:rPr>
        <w:t>o</w:t>
      </w:r>
      <w:r w:rsidR="009228F2" w:rsidRPr="000C4E2D">
        <w:rPr>
          <w:rFonts w:ascii="Arial" w:hAnsi="Arial" w:cs="Arial"/>
          <w:sz w:val="22"/>
          <w:szCs w:val="22"/>
        </w:rPr>
        <w:t>bejmuje w szczególności:</w:t>
      </w:r>
    </w:p>
    <w:p w:rsidR="00F06A07" w:rsidRPr="00085C64" w:rsidRDefault="006A1FD5" w:rsidP="00085C64">
      <w:pPr>
        <w:pStyle w:val="Akapitzlist"/>
        <w:numPr>
          <w:ilvl w:val="0"/>
          <w:numId w:val="15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Dostawa i </w:t>
      </w:r>
      <w:r w:rsidR="003E0861">
        <w:rPr>
          <w:rFonts w:ascii="Arial" w:hAnsi="Arial" w:cs="Arial"/>
          <w:sz w:val="22"/>
          <w:szCs w:val="22"/>
        </w:rPr>
        <w:t>m</w:t>
      </w:r>
      <w:r w:rsidR="00D35364" w:rsidRPr="000C4E2D">
        <w:rPr>
          <w:rFonts w:ascii="Arial" w:hAnsi="Arial" w:cs="Arial"/>
          <w:sz w:val="22"/>
          <w:szCs w:val="22"/>
        </w:rPr>
        <w:t>ontaż</w:t>
      </w:r>
      <w:r w:rsidR="00022E4F" w:rsidRPr="000C4E2D">
        <w:rPr>
          <w:rFonts w:ascii="Arial" w:hAnsi="Arial" w:cs="Arial"/>
          <w:sz w:val="22"/>
          <w:szCs w:val="22"/>
        </w:rPr>
        <w:t xml:space="preserve"> </w:t>
      </w:r>
      <w:r w:rsidR="00D12DA5" w:rsidRPr="000C4E2D">
        <w:rPr>
          <w:rFonts w:ascii="Arial" w:hAnsi="Arial" w:cs="Arial"/>
          <w:sz w:val="22"/>
          <w:szCs w:val="22"/>
        </w:rPr>
        <w:t xml:space="preserve">szlabanu </w:t>
      </w:r>
      <w:r w:rsidR="008F38E0">
        <w:rPr>
          <w:rFonts w:ascii="Arial" w:hAnsi="Arial" w:cs="Arial"/>
          <w:sz w:val="22"/>
          <w:szCs w:val="22"/>
        </w:rPr>
        <w:t xml:space="preserve">o </w:t>
      </w:r>
      <w:r w:rsidR="00D35364" w:rsidRPr="000C4E2D">
        <w:rPr>
          <w:rFonts w:ascii="Arial" w:hAnsi="Arial" w:cs="Arial"/>
          <w:sz w:val="22"/>
          <w:szCs w:val="22"/>
        </w:rPr>
        <w:t>długości</w:t>
      </w:r>
      <w:r w:rsidR="008F38E0">
        <w:rPr>
          <w:rFonts w:ascii="Arial" w:hAnsi="Arial" w:cs="Arial"/>
          <w:sz w:val="22"/>
          <w:szCs w:val="22"/>
        </w:rPr>
        <w:t xml:space="preserve"> ramienia</w:t>
      </w:r>
      <w:r w:rsidR="00D35364" w:rsidRPr="000C4E2D">
        <w:rPr>
          <w:rFonts w:ascii="Arial" w:hAnsi="Arial" w:cs="Arial"/>
          <w:sz w:val="22"/>
          <w:szCs w:val="22"/>
        </w:rPr>
        <w:t xml:space="preserve"> 5,5 m </w:t>
      </w:r>
      <w:r w:rsidR="00F06A07" w:rsidRPr="000C4E2D">
        <w:rPr>
          <w:rFonts w:ascii="Arial" w:hAnsi="Arial" w:cs="Arial"/>
          <w:sz w:val="22"/>
          <w:szCs w:val="22"/>
        </w:rPr>
        <w:t xml:space="preserve">z fotokomórką </w:t>
      </w:r>
      <w:r w:rsidR="00D35364" w:rsidRPr="000C4E2D">
        <w:rPr>
          <w:rFonts w:ascii="Arial" w:hAnsi="Arial" w:cs="Arial"/>
          <w:sz w:val="22"/>
          <w:szCs w:val="22"/>
        </w:rPr>
        <w:t xml:space="preserve">firmy </w:t>
      </w:r>
      <w:r w:rsidR="00085C64">
        <w:rPr>
          <w:rFonts w:ascii="Arial" w:hAnsi="Arial" w:cs="Arial"/>
          <w:sz w:val="22"/>
          <w:szCs w:val="22"/>
        </w:rPr>
        <w:t>CAME GARD</w:t>
      </w:r>
      <w:r w:rsidR="00085C64" w:rsidRPr="00085C64">
        <w:rPr>
          <w:rFonts w:ascii="Arial" w:hAnsi="Arial" w:cs="Arial"/>
          <w:sz w:val="22"/>
          <w:szCs w:val="22"/>
        </w:rPr>
        <w:t xml:space="preserve"> 6</w:t>
      </w:r>
      <w:r w:rsidR="005F259C" w:rsidRPr="00085C64">
        <w:rPr>
          <w:rFonts w:ascii="Arial" w:hAnsi="Arial" w:cs="Arial"/>
          <w:color w:val="FF0000"/>
          <w:sz w:val="22"/>
          <w:szCs w:val="22"/>
        </w:rPr>
        <w:t xml:space="preserve"> </w:t>
      </w:r>
      <w:r w:rsidR="005F259C" w:rsidRPr="009067CF">
        <w:rPr>
          <w:rFonts w:ascii="Arial" w:hAnsi="Arial" w:cs="Arial"/>
          <w:sz w:val="22"/>
          <w:szCs w:val="22"/>
        </w:rPr>
        <w:t>z modu</w:t>
      </w:r>
      <w:r w:rsidR="00681307">
        <w:rPr>
          <w:rFonts w:ascii="Arial" w:hAnsi="Arial" w:cs="Arial"/>
          <w:sz w:val="22"/>
          <w:szCs w:val="22"/>
        </w:rPr>
        <w:t>łem GSM do sterowania szlabanem</w:t>
      </w:r>
      <w:r w:rsidR="00F06A07" w:rsidRPr="00085C64">
        <w:rPr>
          <w:rFonts w:ascii="Arial" w:hAnsi="Arial" w:cs="Arial"/>
          <w:sz w:val="22"/>
          <w:szCs w:val="22"/>
        </w:rPr>
        <w:t xml:space="preserve"> </w:t>
      </w:r>
      <w:r w:rsidR="008F38E0">
        <w:rPr>
          <w:rFonts w:ascii="Arial" w:hAnsi="Arial" w:cs="Arial"/>
          <w:sz w:val="22"/>
          <w:szCs w:val="22"/>
        </w:rPr>
        <w:t xml:space="preserve">wraz z </w:t>
      </w:r>
      <w:r w:rsidR="00681307">
        <w:rPr>
          <w:rFonts w:ascii="Arial" w:hAnsi="Arial" w:cs="Arial"/>
          <w:sz w:val="22"/>
          <w:szCs w:val="22"/>
        </w:rPr>
        <w:t xml:space="preserve">uruchomieniem, </w:t>
      </w:r>
      <w:r w:rsidR="00F06A07" w:rsidRPr="00085C64">
        <w:rPr>
          <w:rFonts w:ascii="Arial" w:hAnsi="Arial" w:cs="Arial"/>
          <w:sz w:val="22"/>
          <w:szCs w:val="22"/>
        </w:rPr>
        <w:t>regulacj</w:t>
      </w:r>
      <w:r w:rsidR="008F38E0">
        <w:rPr>
          <w:rFonts w:ascii="Arial" w:hAnsi="Arial" w:cs="Arial"/>
          <w:sz w:val="22"/>
          <w:szCs w:val="22"/>
        </w:rPr>
        <w:t>ą</w:t>
      </w:r>
      <w:r w:rsidR="00F06A07" w:rsidRPr="00085C64">
        <w:rPr>
          <w:rFonts w:ascii="Arial" w:hAnsi="Arial" w:cs="Arial"/>
          <w:sz w:val="22"/>
          <w:szCs w:val="22"/>
        </w:rPr>
        <w:t xml:space="preserve"> i kodowanie</w:t>
      </w:r>
      <w:r w:rsidR="008F38E0">
        <w:rPr>
          <w:rFonts w:ascii="Arial" w:hAnsi="Arial" w:cs="Arial"/>
          <w:sz w:val="22"/>
          <w:szCs w:val="22"/>
        </w:rPr>
        <w:t xml:space="preserve">m piętnastu numerów telefonów </w:t>
      </w:r>
      <w:r w:rsidR="00F06A07" w:rsidRPr="00085C64">
        <w:rPr>
          <w:rFonts w:ascii="Arial" w:hAnsi="Arial" w:cs="Arial"/>
          <w:sz w:val="22"/>
          <w:szCs w:val="22"/>
        </w:rPr>
        <w:t>sterowania satelitarnego do wjazdu na teren Portu Trzebież, ul. Portowa 23, 72-020 Trzebież</w:t>
      </w:r>
      <w:r w:rsidR="008F267F" w:rsidRPr="00085C64">
        <w:rPr>
          <w:rFonts w:ascii="Arial" w:hAnsi="Arial" w:cs="Arial"/>
          <w:sz w:val="22"/>
          <w:szCs w:val="22"/>
        </w:rPr>
        <w:t>,</w:t>
      </w:r>
    </w:p>
    <w:p w:rsidR="00663CE4" w:rsidRDefault="006A1FD5" w:rsidP="00663CE4">
      <w:pPr>
        <w:pStyle w:val="Akapitzlist"/>
        <w:numPr>
          <w:ilvl w:val="0"/>
          <w:numId w:val="15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Dostawa i </w:t>
      </w:r>
      <w:r w:rsidR="00D35364" w:rsidRPr="000C4E2D">
        <w:rPr>
          <w:rFonts w:ascii="Arial" w:hAnsi="Arial" w:cs="Arial"/>
          <w:sz w:val="22"/>
          <w:szCs w:val="22"/>
        </w:rPr>
        <w:t>montaż napędu firmy</w:t>
      </w:r>
      <w:r w:rsidR="00C03DAB" w:rsidRPr="000C4E2D">
        <w:rPr>
          <w:rFonts w:ascii="Arial" w:hAnsi="Arial" w:cs="Arial"/>
          <w:sz w:val="22"/>
          <w:szCs w:val="22"/>
        </w:rPr>
        <w:t xml:space="preserve"> </w:t>
      </w:r>
      <w:r w:rsidR="00085C64">
        <w:rPr>
          <w:rFonts w:ascii="Arial" w:hAnsi="Arial" w:cs="Arial"/>
          <w:sz w:val="22"/>
          <w:szCs w:val="22"/>
        </w:rPr>
        <w:t xml:space="preserve">FAAC 740 </w:t>
      </w:r>
      <w:r w:rsidR="00AB78C2">
        <w:rPr>
          <w:rFonts w:ascii="Arial" w:hAnsi="Arial" w:cs="Arial"/>
          <w:sz w:val="22"/>
          <w:szCs w:val="22"/>
        </w:rPr>
        <w:t xml:space="preserve">z </w:t>
      </w:r>
      <w:r w:rsidR="00681307">
        <w:rPr>
          <w:rFonts w:ascii="Arial" w:hAnsi="Arial" w:cs="Arial"/>
          <w:sz w:val="22"/>
          <w:szCs w:val="22"/>
        </w:rPr>
        <w:t xml:space="preserve">fotokomórką wraz z uruchomieniem, </w:t>
      </w:r>
      <w:r w:rsidR="00D35364" w:rsidRPr="000C4E2D">
        <w:rPr>
          <w:rFonts w:ascii="Arial" w:hAnsi="Arial" w:cs="Arial"/>
          <w:sz w:val="22"/>
          <w:szCs w:val="22"/>
        </w:rPr>
        <w:t>regulacją i wyposażeniem w osiem pilotów zdalnego sterowania do bramy przesuwnej ocynkowanej na teren Kapitanatu Portu Trzebież, ul. Portowa 23, 72-020 Trzebież</w:t>
      </w:r>
      <w:r w:rsidR="008F267F" w:rsidRPr="000C4E2D">
        <w:rPr>
          <w:rFonts w:ascii="Arial" w:hAnsi="Arial" w:cs="Arial"/>
          <w:sz w:val="22"/>
          <w:szCs w:val="22"/>
        </w:rPr>
        <w:t>.</w:t>
      </w:r>
    </w:p>
    <w:p w:rsidR="00DC3895" w:rsidRDefault="00663CE4" w:rsidP="00663CE4">
      <w:pPr>
        <w:pStyle w:val="Akapitzlist"/>
        <w:numPr>
          <w:ilvl w:val="0"/>
          <w:numId w:val="15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663CE4">
        <w:rPr>
          <w:rFonts w:ascii="Arial" w:hAnsi="Arial" w:cs="Arial"/>
          <w:sz w:val="22"/>
          <w:szCs w:val="22"/>
        </w:rPr>
        <w:t xml:space="preserve">Szczegółowy opis wykonania </w:t>
      </w:r>
      <w:r>
        <w:rPr>
          <w:rFonts w:ascii="Arial" w:hAnsi="Arial" w:cs="Arial"/>
          <w:sz w:val="22"/>
          <w:szCs w:val="22"/>
        </w:rPr>
        <w:t xml:space="preserve">prac </w:t>
      </w:r>
      <w:r w:rsidRPr="00663CE4">
        <w:rPr>
          <w:rFonts w:ascii="Arial" w:hAnsi="Arial" w:cs="Arial"/>
          <w:sz w:val="22"/>
          <w:szCs w:val="22"/>
        </w:rPr>
        <w:t>zawiera załącznik nr 2 do umowy</w:t>
      </w:r>
      <w:r>
        <w:rPr>
          <w:rFonts w:ascii="Arial" w:hAnsi="Arial" w:cs="Arial"/>
          <w:sz w:val="22"/>
          <w:szCs w:val="22"/>
        </w:rPr>
        <w:t xml:space="preserve"> oraz projekt budowlano-wykonawczy – załącznik nr 3.</w:t>
      </w:r>
    </w:p>
    <w:p w:rsidR="00663CE4" w:rsidRPr="00663CE4" w:rsidRDefault="00663CE4" w:rsidP="00663CE4">
      <w:pPr>
        <w:pStyle w:val="Akapitzlist"/>
        <w:spacing w:before="120"/>
        <w:jc w:val="both"/>
        <w:rPr>
          <w:rFonts w:ascii="Arial" w:hAnsi="Arial" w:cs="Arial"/>
          <w:sz w:val="22"/>
          <w:szCs w:val="22"/>
        </w:rPr>
      </w:pPr>
    </w:p>
    <w:p w:rsidR="00693AA6" w:rsidRPr="00621045" w:rsidRDefault="00220469" w:rsidP="00220469">
      <w:pPr>
        <w:tabs>
          <w:tab w:val="left" w:pos="567"/>
          <w:tab w:val="left" w:pos="851"/>
        </w:tabs>
        <w:spacing w:after="120"/>
        <w:jc w:val="center"/>
        <w:rPr>
          <w:rFonts w:cs="Arial"/>
          <w:b/>
          <w:bCs/>
          <w:sz w:val="22"/>
          <w:szCs w:val="22"/>
        </w:rPr>
      </w:pPr>
      <w:r w:rsidRPr="00621045">
        <w:rPr>
          <w:rFonts w:cs="Arial"/>
          <w:b/>
          <w:bCs/>
          <w:sz w:val="22"/>
          <w:szCs w:val="22"/>
        </w:rPr>
        <w:t xml:space="preserve">§ </w:t>
      </w:r>
      <w:r w:rsidR="00330B9E">
        <w:rPr>
          <w:rFonts w:cs="Arial"/>
          <w:b/>
          <w:bCs/>
          <w:sz w:val="22"/>
          <w:szCs w:val="22"/>
        </w:rPr>
        <w:t>3</w:t>
      </w:r>
    </w:p>
    <w:p w:rsidR="00693AA6" w:rsidRPr="00621045" w:rsidRDefault="00693AA6" w:rsidP="00693AA6">
      <w:pPr>
        <w:tabs>
          <w:tab w:val="left" w:pos="709"/>
          <w:tab w:val="left" w:pos="851"/>
        </w:tabs>
        <w:jc w:val="center"/>
        <w:rPr>
          <w:rFonts w:cs="Arial"/>
          <w:b/>
          <w:sz w:val="22"/>
          <w:szCs w:val="22"/>
        </w:rPr>
      </w:pPr>
      <w:r w:rsidRPr="00621045">
        <w:rPr>
          <w:rFonts w:cs="Arial"/>
          <w:b/>
          <w:sz w:val="22"/>
          <w:szCs w:val="22"/>
        </w:rPr>
        <w:t>Obowiązki stron</w:t>
      </w:r>
    </w:p>
    <w:p w:rsidR="00693AA6" w:rsidRPr="00621045" w:rsidRDefault="00693AA6" w:rsidP="00693AA6">
      <w:pPr>
        <w:tabs>
          <w:tab w:val="left" w:pos="709"/>
          <w:tab w:val="left" w:pos="851"/>
        </w:tabs>
        <w:jc w:val="center"/>
        <w:rPr>
          <w:rFonts w:cs="Arial"/>
          <w:b/>
          <w:sz w:val="22"/>
          <w:szCs w:val="22"/>
        </w:rPr>
      </w:pPr>
    </w:p>
    <w:p w:rsidR="000C3240" w:rsidRPr="00FC7A70" w:rsidRDefault="0074378F" w:rsidP="003348DE">
      <w:pPr>
        <w:pStyle w:val="Akapitzlist"/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1045">
        <w:rPr>
          <w:rFonts w:ascii="Arial" w:hAnsi="Arial" w:cs="Arial"/>
          <w:sz w:val="22"/>
          <w:szCs w:val="22"/>
        </w:rPr>
        <w:t xml:space="preserve">Wykonawca </w:t>
      </w:r>
      <w:r w:rsidR="000A599F" w:rsidRPr="00621045">
        <w:rPr>
          <w:rFonts w:ascii="Arial" w:hAnsi="Arial" w:cs="Arial"/>
          <w:sz w:val="22"/>
          <w:szCs w:val="22"/>
        </w:rPr>
        <w:t>zobowiązuje</w:t>
      </w:r>
      <w:r w:rsidRPr="00621045">
        <w:rPr>
          <w:rFonts w:ascii="Arial" w:hAnsi="Arial" w:cs="Arial"/>
          <w:sz w:val="22"/>
          <w:szCs w:val="22"/>
        </w:rPr>
        <w:t xml:space="preserve"> się</w:t>
      </w:r>
      <w:r w:rsidR="00FC7A70">
        <w:rPr>
          <w:rFonts w:ascii="Arial" w:hAnsi="Arial" w:cs="Arial"/>
          <w:sz w:val="22"/>
          <w:szCs w:val="22"/>
        </w:rPr>
        <w:t xml:space="preserve"> </w:t>
      </w:r>
      <w:r w:rsidR="00693AA6" w:rsidRPr="00142376">
        <w:rPr>
          <w:rFonts w:ascii="Arial" w:hAnsi="Arial" w:cs="Arial"/>
          <w:sz w:val="22"/>
          <w:szCs w:val="22"/>
        </w:rPr>
        <w:t>w</w:t>
      </w:r>
      <w:r w:rsidR="000A599F" w:rsidRPr="00142376">
        <w:rPr>
          <w:rFonts w:ascii="Arial" w:hAnsi="Arial" w:cs="Arial"/>
          <w:sz w:val="22"/>
          <w:szCs w:val="22"/>
        </w:rPr>
        <w:t>ykonać przedmiot um</w:t>
      </w:r>
      <w:r w:rsidR="004761AC" w:rsidRPr="00142376">
        <w:rPr>
          <w:rFonts w:ascii="Arial" w:hAnsi="Arial" w:cs="Arial"/>
          <w:sz w:val="22"/>
          <w:szCs w:val="22"/>
        </w:rPr>
        <w:t xml:space="preserve">owy, określony w § 1 niniejszej </w:t>
      </w:r>
      <w:r w:rsidR="000A599F" w:rsidRPr="00142376">
        <w:rPr>
          <w:rFonts w:ascii="Arial" w:hAnsi="Arial" w:cs="Arial"/>
          <w:sz w:val="22"/>
          <w:szCs w:val="22"/>
        </w:rPr>
        <w:t>umowy, zgodnie z ofertą, która stanowi załącznik nr 1 do niniejszej umowy</w:t>
      </w:r>
      <w:r w:rsidR="00B012A8">
        <w:rPr>
          <w:rFonts w:ascii="Arial" w:hAnsi="Arial" w:cs="Arial"/>
          <w:sz w:val="22"/>
          <w:szCs w:val="22"/>
        </w:rPr>
        <w:t xml:space="preserve"> oraz opisem wykonania prac</w:t>
      </w:r>
      <w:r w:rsidR="007E7FB5">
        <w:rPr>
          <w:rFonts w:ascii="Arial" w:hAnsi="Arial" w:cs="Arial"/>
          <w:sz w:val="22"/>
          <w:szCs w:val="22"/>
        </w:rPr>
        <w:t>, który stanowi załącznik nr 2.</w:t>
      </w:r>
    </w:p>
    <w:p w:rsidR="00220469" w:rsidRPr="00621045" w:rsidRDefault="00220469" w:rsidP="003348DE">
      <w:pPr>
        <w:pStyle w:val="Akapitzlist"/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1045">
        <w:rPr>
          <w:rFonts w:ascii="Arial" w:hAnsi="Arial" w:cs="Arial"/>
          <w:sz w:val="22"/>
          <w:szCs w:val="22"/>
        </w:rPr>
        <w:t xml:space="preserve">Wykonawca oświadcza, </w:t>
      </w:r>
      <w:r w:rsidR="00A44F45">
        <w:rPr>
          <w:rFonts w:ascii="Arial" w:hAnsi="Arial" w:cs="Arial"/>
          <w:sz w:val="22"/>
          <w:szCs w:val="22"/>
        </w:rPr>
        <w:t>ż</w:t>
      </w:r>
      <w:r w:rsidRPr="00621045">
        <w:rPr>
          <w:rFonts w:ascii="Arial" w:hAnsi="Arial" w:cs="Arial"/>
          <w:sz w:val="22"/>
          <w:szCs w:val="22"/>
        </w:rPr>
        <w:t xml:space="preserve">e zatrudnieni przez niego pracownicy </w:t>
      </w:r>
      <w:r w:rsidR="00D12F20" w:rsidRPr="00621045">
        <w:rPr>
          <w:rFonts w:ascii="Arial" w:hAnsi="Arial" w:cs="Arial"/>
          <w:sz w:val="22"/>
          <w:szCs w:val="22"/>
        </w:rPr>
        <w:t>posiadają</w:t>
      </w:r>
      <w:r w:rsidRPr="00621045">
        <w:rPr>
          <w:rFonts w:ascii="Arial" w:hAnsi="Arial" w:cs="Arial"/>
          <w:sz w:val="22"/>
          <w:szCs w:val="22"/>
        </w:rPr>
        <w:t xml:space="preserve"> aktualne przeszkolenie w zakresie bhp i uprawnienia odpowiadające rodzajowi prowadzonych prac.</w:t>
      </w:r>
    </w:p>
    <w:p w:rsidR="00220469" w:rsidRPr="00621045" w:rsidRDefault="00220469" w:rsidP="003348DE">
      <w:pPr>
        <w:pStyle w:val="Akapitzlist"/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1045">
        <w:rPr>
          <w:rFonts w:ascii="Arial" w:hAnsi="Arial" w:cs="Arial"/>
          <w:sz w:val="22"/>
          <w:szCs w:val="22"/>
        </w:rPr>
        <w:lastRenderedPageBreak/>
        <w:t>Wykonawca ponosi pełn</w:t>
      </w:r>
      <w:r w:rsidR="00114142">
        <w:rPr>
          <w:rFonts w:ascii="Arial" w:hAnsi="Arial" w:cs="Arial"/>
          <w:sz w:val="22"/>
          <w:szCs w:val="22"/>
        </w:rPr>
        <w:t>ą</w:t>
      </w:r>
      <w:r w:rsidRPr="00621045">
        <w:rPr>
          <w:rFonts w:ascii="Arial" w:hAnsi="Arial" w:cs="Arial"/>
          <w:sz w:val="22"/>
          <w:szCs w:val="22"/>
        </w:rPr>
        <w:t xml:space="preserve"> odpowiedzialność za szkody spowodowane przez własnych pracowników na skutek nie przestrzegania przepisów bhp.</w:t>
      </w:r>
    </w:p>
    <w:p w:rsidR="00A83065" w:rsidRPr="00A02959" w:rsidRDefault="00D12F20" w:rsidP="003348DE">
      <w:pPr>
        <w:pStyle w:val="Akapitzlist"/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1045">
        <w:rPr>
          <w:rFonts w:ascii="Arial" w:hAnsi="Arial" w:cs="Arial"/>
          <w:sz w:val="22"/>
          <w:szCs w:val="22"/>
        </w:rPr>
        <w:t>Wykonawca ponosi peł</w:t>
      </w:r>
      <w:r w:rsidR="00220469" w:rsidRPr="00621045">
        <w:rPr>
          <w:rFonts w:ascii="Arial" w:hAnsi="Arial" w:cs="Arial"/>
          <w:sz w:val="22"/>
          <w:szCs w:val="22"/>
        </w:rPr>
        <w:t>ną odpowiedzialność cywilną za szkody na osobach i rzeczach</w:t>
      </w:r>
      <w:r w:rsidRPr="00621045">
        <w:rPr>
          <w:rFonts w:ascii="Arial" w:hAnsi="Arial" w:cs="Arial"/>
          <w:sz w:val="22"/>
          <w:szCs w:val="22"/>
        </w:rPr>
        <w:t xml:space="preserve"> pozostające</w:t>
      </w:r>
      <w:r w:rsidR="00220469" w:rsidRPr="00621045">
        <w:rPr>
          <w:rFonts w:ascii="Arial" w:hAnsi="Arial" w:cs="Arial"/>
          <w:sz w:val="22"/>
          <w:szCs w:val="22"/>
        </w:rPr>
        <w:t xml:space="preserve"> w związku przyczynowym z prowadzonymi pracami.</w:t>
      </w:r>
    </w:p>
    <w:p w:rsidR="00204214" w:rsidRPr="00204214" w:rsidRDefault="00204214" w:rsidP="00204214">
      <w:pPr>
        <w:pStyle w:val="Akapitzlist"/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</w:p>
    <w:p w:rsidR="00C35F89" w:rsidRPr="00621045" w:rsidRDefault="00C35F89" w:rsidP="00747773">
      <w:pPr>
        <w:tabs>
          <w:tab w:val="left" w:pos="567"/>
          <w:tab w:val="left" w:pos="851"/>
        </w:tabs>
        <w:spacing w:after="120"/>
        <w:jc w:val="center"/>
        <w:rPr>
          <w:rFonts w:cs="Arial"/>
          <w:b/>
          <w:bCs/>
          <w:sz w:val="22"/>
          <w:szCs w:val="22"/>
        </w:rPr>
      </w:pPr>
      <w:r w:rsidRPr="00621045">
        <w:rPr>
          <w:rFonts w:cs="Arial"/>
          <w:b/>
          <w:bCs/>
          <w:sz w:val="22"/>
          <w:szCs w:val="22"/>
        </w:rPr>
        <w:t xml:space="preserve">§ </w:t>
      </w:r>
      <w:r w:rsidR="00330B9E">
        <w:rPr>
          <w:rFonts w:cs="Arial"/>
          <w:b/>
          <w:bCs/>
          <w:sz w:val="22"/>
          <w:szCs w:val="22"/>
        </w:rPr>
        <w:t>4</w:t>
      </w:r>
    </w:p>
    <w:p w:rsidR="00C35F89" w:rsidRPr="00621045" w:rsidRDefault="00C35F89" w:rsidP="00747773">
      <w:pPr>
        <w:tabs>
          <w:tab w:val="left" w:pos="567"/>
          <w:tab w:val="left" w:pos="851"/>
        </w:tabs>
        <w:spacing w:after="120"/>
        <w:jc w:val="center"/>
        <w:rPr>
          <w:rFonts w:cs="Arial"/>
          <w:b/>
          <w:bCs/>
          <w:sz w:val="22"/>
          <w:szCs w:val="22"/>
        </w:rPr>
      </w:pPr>
      <w:r w:rsidRPr="00621045">
        <w:rPr>
          <w:rFonts w:cs="Arial"/>
          <w:b/>
          <w:bCs/>
          <w:sz w:val="22"/>
          <w:szCs w:val="22"/>
        </w:rPr>
        <w:t>Termin realizacji Przedmiotu Umowy</w:t>
      </w:r>
    </w:p>
    <w:p w:rsidR="00B63C23" w:rsidRPr="00621045" w:rsidRDefault="0041719F" w:rsidP="001D7A8E">
      <w:pPr>
        <w:spacing w:after="120"/>
        <w:jc w:val="both"/>
        <w:rPr>
          <w:rFonts w:cs="Arial"/>
          <w:sz w:val="22"/>
          <w:szCs w:val="22"/>
        </w:rPr>
      </w:pPr>
      <w:r w:rsidRPr="00621045">
        <w:rPr>
          <w:rFonts w:cs="Arial"/>
          <w:sz w:val="22"/>
          <w:szCs w:val="22"/>
        </w:rPr>
        <w:t>Wykonawca zobowiązuje</w:t>
      </w:r>
      <w:r w:rsidR="001F1136" w:rsidRPr="00621045">
        <w:rPr>
          <w:rFonts w:cs="Arial"/>
          <w:sz w:val="22"/>
          <w:szCs w:val="22"/>
        </w:rPr>
        <w:t xml:space="preserve"> się wykonać przedmiot umowy w terminie </w:t>
      </w:r>
      <w:r w:rsidR="002A6400">
        <w:rPr>
          <w:rFonts w:cs="Arial"/>
          <w:sz w:val="22"/>
          <w:szCs w:val="22"/>
        </w:rPr>
        <w:t>2</w:t>
      </w:r>
      <w:r w:rsidR="00483564">
        <w:rPr>
          <w:rFonts w:cs="Arial"/>
          <w:sz w:val="22"/>
          <w:szCs w:val="22"/>
        </w:rPr>
        <w:t xml:space="preserve"> miesi</w:t>
      </w:r>
      <w:r w:rsidR="002A6400">
        <w:rPr>
          <w:rFonts w:cs="Arial"/>
          <w:sz w:val="22"/>
          <w:szCs w:val="22"/>
        </w:rPr>
        <w:t>ęcy</w:t>
      </w:r>
      <w:r w:rsidR="001F1136" w:rsidRPr="00621045">
        <w:rPr>
          <w:rFonts w:cs="Arial"/>
          <w:sz w:val="22"/>
          <w:szCs w:val="22"/>
        </w:rPr>
        <w:t xml:space="preserve"> </w:t>
      </w:r>
      <w:r w:rsidR="00543293" w:rsidRPr="00621045">
        <w:rPr>
          <w:rFonts w:cs="Arial"/>
          <w:sz w:val="22"/>
          <w:szCs w:val="22"/>
        </w:rPr>
        <w:t xml:space="preserve">od </w:t>
      </w:r>
      <w:r w:rsidR="00FC7A70" w:rsidRPr="00142376">
        <w:rPr>
          <w:rFonts w:cs="Arial"/>
          <w:sz w:val="22"/>
          <w:szCs w:val="22"/>
        </w:rPr>
        <w:t>daty</w:t>
      </w:r>
      <w:r w:rsidR="00FC7A70">
        <w:rPr>
          <w:rFonts w:cs="Arial"/>
          <w:sz w:val="22"/>
          <w:szCs w:val="22"/>
        </w:rPr>
        <w:t xml:space="preserve"> </w:t>
      </w:r>
      <w:r w:rsidR="00543293" w:rsidRPr="00621045">
        <w:rPr>
          <w:rFonts w:cs="Arial"/>
          <w:sz w:val="22"/>
          <w:szCs w:val="22"/>
        </w:rPr>
        <w:t>podpisania umowy.</w:t>
      </w:r>
    </w:p>
    <w:p w:rsidR="00C35F89" w:rsidRPr="00621045" w:rsidRDefault="00C35F89" w:rsidP="00747773">
      <w:pPr>
        <w:spacing w:after="120"/>
        <w:jc w:val="center"/>
        <w:rPr>
          <w:rFonts w:cs="Arial"/>
          <w:b/>
          <w:sz w:val="22"/>
          <w:szCs w:val="22"/>
        </w:rPr>
      </w:pPr>
      <w:r w:rsidRPr="00621045">
        <w:rPr>
          <w:rFonts w:cs="Arial"/>
          <w:b/>
          <w:sz w:val="22"/>
          <w:szCs w:val="22"/>
        </w:rPr>
        <w:t xml:space="preserve">§ </w:t>
      </w:r>
      <w:r w:rsidR="00330B9E">
        <w:rPr>
          <w:rFonts w:cs="Arial"/>
          <w:b/>
          <w:sz w:val="22"/>
          <w:szCs w:val="22"/>
        </w:rPr>
        <w:t>5</w:t>
      </w:r>
    </w:p>
    <w:p w:rsidR="00C35F89" w:rsidRPr="00621045" w:rsidRDefault="00F04FB0" w:rsidP="00747773">
      <w:pPr>
        <w:spacing w:after="120"/>
        <w:jc w:val="center"/>
        <w:rPr>
          <w:rFonts w:cs="Arial"/>
          <w:b/>
          <w:sz w:val="22"/>
          <w:szCs w:val="22"/>
        </w:rPr>
      </w:pPr>
      <w:r w:rsidRPr="00621045">
        <w:rPr>
          <w:rFonts w:cs="Arial"/>
          <w:b/>
          <w:sz w:val="22"/>
          <w:szCs w:val="22"/>
        </w:rPr>
        <w:t>Przedstawiciele</w:t>
      </w:r>
      <w:r w:rsidR="00432731" w:rsidRPr="00621045">
        <w:rPr>
          <w:rFonts w:cs="Arial"/>
          <w:b/>
          <w:sz w:val="22"/>
          <w:szCs w:val="22"/>
        </w:rPr>
        <w:t xml:space="preserve"> Stron</w:t>
      </w:r>
    </w:p>
    <w:p w:rsidR="00A94BBD" w:rsidRPr="00621045" w:rsidRDefault="00A320E5" w:rsidP="00B51AE2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cs="Arial"/>
          <w:sz w:val="22"/>
          <w:szCs w:val="22"/>
        </w:rPr>
      </w:pPr>
      <w:r w:rsidRPr="00621045">
        <w:rPr>
          <w:rFonts w:cs="Arial"/>
          <w:sz w:val="22"/>
          <w:szCs w:val="22"/>
        </w:rPr>
        <w:t>Przedstawicielem pełniącym nadzór nad</w:t>
      </w:r>
      <w:r w:rsidR="0027747F" w:rsidRPr="00621045">
        <w:rPr>
          <w:rFonts w:cs="Arial"/>
          <w:sz w:val="22"/>
          <w:szCs w:val="22"/>
        </w:rPr>
        <w:t xml:space="preserve"> </w:t>
      </w:r>
      <w:r w:rsidRPr="00621045">
        <w:rPr>
          <w:rFonts w:cs="Arial"/>
          <w:sz w:val="22"/>
          <w:szCs w:val="22"/>
        </w:rPr>
        <w:t>realizacją niniejszej umowy</w:t>
      </w:r>
      <w:r w:rsidR="0027747F" w:rsidRPr="00621045">
        <w:rPr>
          <w:rFonts w:cs="Arial"/>
          <w:sz w:val="22"/>
          <w:szCs w:val="22"/>
        </w:rPr>
        <w:t xml:space="preserve"> </w:t>
      </w:r>
      <w:r w:rsidR="00BA30F8" w:rsidRPr="00621045">
        <w:rPr>
          <w:rFonts w:cs="Arial"/>
          <w:sz w:val="22"/>
          <w:szCs w:val="22"/>
        </w:rPr>
        <w:t>ze</w:t>
      </w:r>
      <w:r w:rsidR="0027747F" w:rsidRPr="00621045">
        <w:rPr>
          <w:rFonts w:cs="Arial"/>
          <w:sz w:val="22"/>
          <w:szCs w:val="22"/>
        </w:rPr>
        <w:t xml:space="preserve"> </w:t>
      </w:r>
      <w:r w:rsidR="00C35F89" w:rsidRPr="00621045">
        <w:rPr>
          <w:rFonts w:cs="Arial"/>
          <w:sz w:val="22"/>
          <w:szCs w:val="22"/>
        </w:rPr>
        <w:t xml:space="preserve">strony Zamawiającego </w:t>
      </w:r>
      <w:r w:rsidR="00814FEF" w:rsidRPr="00621045">
        <w:rPr>
          <w:rFonts w:cs="Arial"/>
          <w:sz w:val="22"/>
          <w:szCs w:val="22"/>
        </w:rPr>
        <w:t>jest</w:t>
      </w:r>
      <w:r w:rsidR="00F84F50" w:rsidRPr="00621045">
        <w:rPr>
          <w:rFonts w:cs="Arial"/>
          <w:sz w:val="22"/>
          <w:szCs w:val="22"/>
        </w:rPr>
        <w:t xml:space="preserve"> </w:t>
      </w:r>
      <w:r w:rsidR="00BA30F8" w:rsidRPr="00621045">
        <w:rPr>
          <w:rFonts w:cs="Arial"/>
          <w:sz w:val="22"/>
          <w:szCs w:val="22"/>
        </w:rPr>
        <w:t>Izabela Żłobicka</w:t>
      </w:r>
      <w:r w:rsidR="0027747F" w:rsidRPr="00621045">
        <w:rPr>
          <w:rFonts w:cs="Arial"/>
          <w:spacing w:val="-3"/>
          <w:sz w:val="22"/>
          <w:szCs w:val="22"/>
        </w:rPr>
        <w:t xml:space="preserve"> – Wydział  </w:t>
      </w:r>
      <w:r w:rsidR="00BA30F8" w:rsidRPr="00621045">
        <w:rPr>
          <w:rFonts w:cs="Arial"/>
          <w:spacing w:val="-3"/>
          <w:sz w:val="22"/>
          <w:szCs w:val="22"/>
        </w:rPr>
        <w:t>Gospodarczo-Administracyjny</w:t>
      </w:r>
      <w:r w:rsidR="0027747F" w:rsidRPr="00621045">
        <w:rPr>
          <w:rFonts w:cs="Arial"/>
          <w:spacing w:val="-3"/>
          <w:sz w:val="22"/>
          <w:szCs w:val="22"/>
        </w:rPr>
        <w:t xml:space="preserve">, </w:t>
      </w:r>
      <w:r w:rsidR="00F66ED9">
        <w:rPr>
          <w:rFonts w:cs="Arial"/>
          <w:spacing w:val="-3"/>
          <w:sz w:val="22"/>
          <w:szCs w:val="22"/>
        </w:rPr>
        <w:br/>
      </w:r>
      <w:r w:rsidR="0027747F" w:rsidRPr="00621045">
        <w:rPr>
          <w:rFonts w:cs="Arial"/>
          <w:spacing w:val="-3"/>
          <w:sz w:val="22"/>
          <w:szCs w:val="22"/>
        </w:rPr>
        <w:t>tel. 91 44 03</w:t>
      </w:r>
      <w:r w:rsidR="002E52FF" w:rsidRPr="00621045">
        <w:rPr>
          <w:rFonts w:cs="Arial"/>
          <w:spacing w:val="-3"/>
          <w:sz w:val="22"/>
          <w:szCs w:val="22"/>
        </w:rPr>
        <w:t> </w:t>
      </w:r>
      <w:r w:rsidR="00BA30F8" w:rsidRPr="00621045">
        <w:rPr>
          <w:rFonts w:cs="Arial"/>
          <w:spacing w:val="-3"/>
          <w:sz w:val="22"/>
          <w:szCs w:val="22"/>
        </w:rPr>
        <w:t>364</w:t>
      </w:r>
      <w:r w:rsidR="0027747F" w:rsidRPr="00621045">
        <w:rPr>
          <w:rFonts w:cs="Arial"/>
          <w:spacing w:val="-3"/>
          <w:sz w:val="22"/>
          <w:szCs w:val="22"/>
        </w:rPr>
        <w:t>.</w:t>
      </w:r>
    </w:p>
    <w:p w:rsidR="002E52FF" w:rsidRPr="00621045" w:rsidRDefault="002E52FF" w:rsidP="00B51AE2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cs="Arial"/>
          <w:sz w:val="22"/>
          <w:szCs w:val="22"/>
        </w:rPr>
      </w:pPr>
      <w:r w:rsidRPr="00621045">
        <w:rPr>
          <w:rFonts w:cs="Arial"/>
          <w:sz w:val="22"/>
          <w:szCs w:val="22"/>
        </w:rPr>
        <w:t xml:space="preserve">Przedstawicielem Wykonawcy uprawnionym do kontaktu z Zamawiającym w trakcie realizacji przedmiotu umowy </w:t>
      </w:r>
      <w:r w:rsidR="00D74150" w:rsidRPr="00621045">
        <w:rPr>
          <w:rFonts w:cs="Arial"/>
          <w:sz w:val="22"/>
          <w:szCs w:val="22"/>
        </w:rPr>
        <w:t xml:space="preserve">jest </w:t>
      </w:r>
      <w:r w:rsidR="0045718F">
        <w:rPr>
          <w:rFonts w:cs="Arial"/>
          <w:sz w:val="22"/>
          <w:szCs w:val="22"/>
        </w:rPr>
        <w:t>……………………………..</w:t>
      </w:r>
      <w:r w:rsidR="00924EAC" w:rsidRPr="00621045">
        <w:rPr>
          <w:rFonts w:cs="Arial"/>
          <w:sz w:val="22"/>
          <w:szCs w:val="22"/>
        </w:rPr>
        <w:t xml:space="preserve"> </w:t>
      </w:r>
      <w:r w:rsidR="0045718F">
        <w:rPr>
          <w:rFonts w:cs="Arial"/>
          <w:sz w:val="22"/>
          <w:szCs w:val="22"/>
        </w:rPr>
        <w:t>tel. ………………….</w:t>
      </w:r>
      <w:r w:rsidR="00BF3E15">
        <w:rPr>
          <w:rFonts w:cs="Arial"/>
          <w:sz w:val="22"/>
          <w:szCs w:val="22"/>
        </w:rPr>
        <w:t xml:space="preserve"> </w:t>
      </w:r>
      <w:r w:rsidR="00E84B2F" w:rsidRPr="00621045">
        <w:rPr>
          <w:rFonts w:cs="Arial"/>
          <w:sz w:val="22"/>
          <w:szCs w:val="22"/>
        </w:rPr>
        <w:t>.</w:t>
      </w:r>
    </w:p>
    <w:p w:rsidR="00432731" w:rsidRPr="00621045" w:rsidRDefault="00432731" w:rsidP="00934C10">
      <w:pPr>
        <w:spacing w:after="120"/>
        <w:rPr>
          <w:rFonts w:cs="Arial"/>
          <w:b/>
          <w:sz w:val="22"/>
          <w:szCs w:val="22"/>
        </w:rPr>
      </w:pPr>
    </w:p>
    <w:p w:rsidR="00432731" w:rsidRPr="00621045" w:rsidRDefault="00432731" w:rsidP="00432731">
      <w:pPr>
        <w:spacing w:after="120"/>
        <w:jc w:val="center"/>
        <w:rPr>
          <w:rFonts w:cs="Arial"/>
          <w:b/>
          <w:sz w:val="22"/>
          <w:szCs w:val="22"/>
        </w:rPr>
      </w:pPr>
      <w:r w:rsidRPr="00621045">
        <w:rPr>
          <w:rFonts w:cs="Arial"/>
          <w:b/>
          <w:sz w:val="22"/>
          <w:szCs w:val="22"/>
        </w:rPr>
        <w:t xml:space="preserve">§ </w:t>
      </w:r>
      <w:r w:rsidR="00330B9E">
        <w:rPr>
          <w:rFonts w:cs="Arial"/>
          <w:b/>
          <w:sz w:val="22"/>
          <w:szCs w:val="22"/>
        </w:rPr>
        <w:t>6</w:t>
      </w:r>
    </w:p>
    <w:p w:rsidR="00432731" w:rsidRPr="00621045" w:rsidRDefault="00432731" w:rsidP="00432731">
      <w:pPr>
        <w:spacing w:after="120"/>
        <w:jc w:val="center"/>
        <w:rPr>
          <w:rFonts w:cs="Arial"/>
          <w:b/>
          <w:sz w:val="22"/>
          <w:szCs w:val="22"/>
        </w:rPr>
      </w:pPr>
      <w:r w:rsidRPr="00621045">
        <w:rPr>
          <w:rFonts w:cs="Arial"/>
          <w:b/>
          <w:sz w:val="22"/>
          <w:szCs w:val="22"/>
        </w:rPr>
        <w:t>Organizacja prac</w:t>
      </w:r>
    </w:p>
    <w:p w:rsidR="00F224A0" w:rsidRPr="00022896" w:rsidRDefault="003F0F5D" w:rsidP="00C67B20">
      <w:pPr>
        <w:pStyle w:val="Akapitzlist"/>
        <w:numPr>
          <w:ilvl w:val="0"/>
          <w:numId w:val="17"/>
        </w:numPr>
        <w:tabs>
          <w:tab w:val="left" w:pos="284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0C4E2D">
        <w:rPr>
          <w:rFonts w:ascii="Arial" w:hAnsi="Arial" w:cs="Arial"/>
          <w:sz w:val="22"/>
          <w:szCs w:val="22"/>
        </w:rPr>
        <w:t xml:space="preserve">Prace wykazane w </w:t>
      </w:r>
      <w:r w:rsidRPr="000C4E2D">
        <w:rPr>
          <w:rFonts w:ascii="Arial" w:hAnsi="Arial" w:cs="Arial"/>
          <w:bCs/>
          <w:sz w:val="22"/>
          <w:szCs w:val="22"/>
        </w:rPr>
        <w:t xml:space="preserve">§ 2, ust. 1, pkt 1 i 2 </w:t>
      </w:r>
      <w:r w:rsidR="0096761A">
        <w:rPr>
          <w:rFonts w:ascii="Arial" w:hAnsi="Arial" w:cs="Arial"/>
          <w:sz w:val="22"/>
          <w:szCs w:val="22"/>
        </w:rPr>
        <w:t>Wykonawca wykona</w:t>
      </w:r>
      <w:r w:rsidRPr="000C4E2D">
        <w:rPr>
          <w:rFonts w:ascii="Arial" w:hAnsi="Arial" w:cs="Arial"/>
          <w:sz w:val="22"/>
          <w:szCs w:val="22"/>
        </w:rPr>
        <w:t xml:space="preserve">, zgodnie z </w:t>
      </w:r>
      <w:r>
        <w:rPr>
          <w:rFonts w:ascii="Arial" w:hAnsi="Arial" w:cs="Arial"/>
          <w:sz w:val="22"/>
          <w:szCs w:val="22"/>
        </w:rPr>
        <w:t xml:space="preserve">wykonanym </w:t>
      </w:r>
      <w:r w:rsidR="00B51AE2">
        <w:rPr>
          <w:rFonts w:ascii="Arial" w:hAnsi="Arial" w:cs="Arial"/>
          <w:sz w:val="22"/>
          <w:szCs w:val="22"/>
        </w:rPr>
        <w:t xml:space="preserve">projektem budowlano-wykonawczym, będącym w posiadaniu </w:t>
      </w:r>
      <w:r>
        <w:rPr>
          <w:rFonts w:ascii="Arial" w:hAnsi="Arial" w:cs="Arial"/>
          <w:sz w:val="22"/>
          <w:szCs w:val="22"/>
        </w:rPr>
        <w:t xml:space="preserve">Zamawiającego </w:t>
      </w:r>
      <w:r w:rsidRPr="000C4E2D">
        <w:rPr>
          <w:rFonts w:ascii="Arial" w:hAnsi="Arial" w:cs="Arial"/>
          <w:sz w:val="22"/>
          <w:szCs w:val="22"/>
        </w:rPr>
        <w:t>oraz obowiązując</w:t>
      </w:r>
      <w:r>
        <w:rPr>
          <w:rFonts w:ascii="Arial" w:hAnsi="Arial" w:cs="Arial"/>
          <w:sz w:val="22"/>
          <w:szCs w:val="22"/>
        </w:rPr>
        <w:t>ą sztuką budowlaną</w:t>
      </w:r>
      <w:r w:rsidR="00733100">
        <w:rPr>
          <w:rFonts w:ascii="Arial" w:hAnsi="Arial" w:cs="Arial"/>
          <w:color w:val="FF0000"/>
          <w:sz w:val="22"/>
          <w:szCs w:val="22"/>
        </w:rPr>
        <w:t>.</w:t>
      </w:r>
    </w:p>
    <w:p w:rsidR="001F1603" w:rsidRDefault="00B70A22" w:rsidP="001F1603">
      <w:pPr>
        <w:pStyle w:val="Akapitzlist"/>
        <w:numPr>
          <w:ilvl w:val="0"/>
          <w:numId w:val="17"/>
        </w:numPr>
        <w:tabs>
          <w:tab w:val="left" w:pos="284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F224A0">
        <w:rPr>
          <w:rFonts w:ascii="Arial" w:hAnsi="Arial" w:cs="Arial"/>
          <w:sz w:val="22"/>
          <w:szCs w:val="22"/>
        </w:rPr>
        <w:t>Wykonawca p</w:t>
      </w:r>
      <w:r w:rsidR="004F5974" w:rsidRPr="00F224A0">
        <w:rPr>
          <w:rFonts w:ascii="Arial" w:hAnsi="Arial" w:cs="Arial"/>
          <w:sz w:val="22"/>
          <w:szCs w:val="22"/>
        </w:rPr>
        <w:t xml:space="preserve">o </w:t>
      </w:r>
      <w:r w:rsidR="00F224A0">
        <w:rPr>
          <w:rFonts w:ascii="Arial" w:hAnsi="Arial" w:cs="Arial"/>
          <w:sz w:val="22"/>
          <w:szCs w:val="22"/>
        </w:rPr>
        <w:t xml:space="preserve">rozprowadzeniu </w:t>
      </w:r>
      <w:r w:rsidR="005101BD">
        <w:rPr>
          <w:rFonts w:ascii="Arial" w:hAnsi="Arial" w:cs="Arial"/>
          <w:sz w:val="22"/>
          <w:szCs w:val="22"/>
        </w:rPr>
        <w:t>kabli</w:t>
      </w:r>
      <w:r w:rsidR="00F224A0">
        <w:rPr>
          <w:rFonts w:ascii="Arial" w:hAnsi="Arial" w:cs="Arial"/>
          <w:sz w:val="22"/>
          <w:szCs w:val="22"/>
        </w:rPr>
        <w:t xml:space="preserve">, a </w:t>
      </w:r>
      <w:r w:rsidR="004F5974" w:rsidRPr="00F224A0">
        <w:rPr>
          <w:rFonts w:ascii="Arial" w:hAnsi="Arial" w:cs="Arial"/>
          <w:sz w:val="22"/>
          <w:szCs w:val="22"/>
        </w:rPr>
        <w:t xml:space="preserve">przed zasypaniem wykopu </w:t>
      </w:r>
      <w:r w:rsidR="007E18A5" w:rsidRPr="00F224A0">
        <w:rPr>
          <w:rFonts w:ascii="Arial" w:hAnsi="Arial" w:cs="Arial"/>
          <w:sz w:val="22"/>
          <w:szCs w:val="22"/>
        </w:rPr>
        <w:t>poinformuje</w:t>
      </w:r>
      <w:r w:rsidR="004F5974" w:rsidRPr="00F224A0">
        <w:rPr>
          <w:rFonts w:ascii="Arial" w:hAnsi="Arial" w:cs="Arial"/>
          <w:sz w:val="22"/>
          <w:szCs w:val="22"/>
        </w:rPr>
        <w:t xml:space="preserve"> Zamawiającego</w:t>
      </w:r>
      <w:r w:rsidR="00F224A0" w:rsidRPr="00F224A0">
        <w:rPr>
          <w:rFonts w:ascii="Arial" w:hAnsi="Arial" w:cs="Arial"/>
          <w:sz w:val="22"/>
          <w:szCs w:val="22"/>
        </w:rPr>
        <w:t>, zgodnie z</w:t>
      </w:r>
      <w:r w:rsidR="00F224A0" w:rsidRPr="00F224A0">
        <w:rPr>
          <w:rFonts w:cs="Arial"/>
          <w:sz w:val="22"/>
          <w:szCs w:val="22"/>
        </w:rPr>
        <w:t xml:space="preserve"> </w:t>
      </w:r>
      <w:r w:rsidR="00F224A0" w:rsidRPr="00F224A0">
        <w:rPr>
          <w:rFonts w:ascii="Arial" w:hAnsi="Arial" w:cs="Arial"/>
          <w:sz w:val="22"/>
          <w:szCs w:val="22"/>
        </w:rPr>
        <w:t>§ 11, ust. 1 pkt 1</w:t>
      </w:r>
      <w:r w:rsidRPr="00F224A0">
        <w:rPr>
          <w:rFonts w:ascii="Arial" w:hAnsi="Arial" w:cs="Arial"/>
          <w:sz w:val="22"/>
          <w:szCs w:val="22"/>
        </w:rPr>
        <w:t>, a ten</w:t>
      </w:r>
      <w:r w:rsidR="004F5974" w:rsidRPr="00F224A0">
        <w:rPr>
          <w:rFonts w:ascii="Arial" w:hAnsi="Arial" w:cs="Arial"/>
          <w:sz w:val="22"/>
          <w:szCs w:val="22"/>
        </w:rPr>
        <w:t xml:space="preserve"> </w:t>
      </w:r>
      <w:r w:rsidRPr="00F224A0">
        <w:rPr>
          <w:rFonts w:ascii="Arial" w:hAnsi="Arial" w:cs="Arial"/>
          <w:sz w:val="22"/>
          <w:szCs w:val="22"/>
        </w:rPr>
        <w:t>zawiadomi</w:t>
      </w:r>
      <w:r w:rsidR="004F5974" w:rsidRPr="00F224A0">
        <w:rPr>
          <w:rFonts w:ascii="Arial" w:hAnsi="Arial" w:cs="Arial"/>
          <w:sz w:val="22"/>
          <w:szCs w:val="22"/>
        </w:rPr>
        <w:t xml:space="preserve"> uprawnionego geodet</w:t>
      </w:r>
      <w:r w:rsidRPr="00F224A0">
        <w:rPr>
          <w:rFonts w:ascii="Arial" w:hAnsi="Arial" w:cs="Arial"/>
          <w:sz w:val="22"/>
          <w:szCs w:val="22"/>
        </w:rPr>
        <w:t>ę</w:t>
      </w:r>
      <w:r w:rsidR="004F5974" w:rsidRPr="00F224A0">
        <w:rPr>
          <w:rFonts w:ascii="Arial" w:hAnsi="Arial" w:cs="Arial"/>
          <w:sz w:val="22"/>
          <w:szCs w:val="22"/>
        </w:rPr>
        <w:t xml:space="preserve">, który </w:t>
      </w:r>
      <w:r w:rsidRPr="00F224A0">
        <w:rPr>
          <w:rFonts w:ascii="Arial" w:hAnsi="Arial" w:cs="Arial"/>
          <w:sz w:val="22"/>
          <w:szCs w:val="22"/>
        </w:rPr>
        <w:t>sporządzi</w:t>
      </w:r>
      <w:r w:rsidR="004F5974" w:rsidRPr="00F224A0">
        <w:rPr>
          <w:rFonts w:ascii="Arial" w:hAnsi="Arial" w:cs="Arial"/>
          <w:sz w:val="22"/>
          <w:szCs w:val="22"/>
        </w:rPr>
        <w:t xml:space="preserve"> inwentaryzację geodezyjną powykonawczą oraz</w:t>
      </w:r>
      <w:r w:rsidR="004F5974" w:rsidRPr="00F224A0">
        <w:rPr>
          <w:rFonts w:cs="Arial"/>
          <w:sz w:val="22"/>
          <w:szCs w:val="22"/>
        </w:rPr>
        <w:t xml:space="preserve"> </w:t>
      </w:r>
      <w:r w:rsidR="004F5974" w:rsidRPr="00F224A0">
        <w:rPr>
          <w:rFonts w:ascii="Arial" w:hAnsi="Arial" w:cs="Arial"/>
          <w:sz w:val="22"/>
          <w:szCs w:val="22"/>
        </w:rPr>
        <w:t>zgłosi ją w państwowych zasobach geodezyjnych.</w:t>
      </w:r>
    </w:p>
    <w:p w:rsidR="004F5974" w:rsidRPr="001F1603" w:rsidRDefault="001F1603" w:rsidP="001F1603">
      <w:pPr>
        <w:pStyle w:val="Akapitzlist"/>
        <w:numPr>
          <w:ilvl w:val="0"/>
          <w:numId w:val="17"/>
        </w:numPr>
        <w:tabs>
          <w:tab w:val="left" w:pos="284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1F1603">
        <w:rPr>
          <w:rFonts w:ascii="Arial" w:hAnsi="Arial" w:cs="Arial"/>
          <w:sz w:val="22"/>
          <w:szCs w:val="22"/>
        </w:rPr>
        <w:t>Wykonawca poinformuje</w:t>
      </w:r>
      <w:r w:rsidR="004F5974" w:rsidRPr="001F1603">
        <w:rPr>
          <w:rFonts w:ascii="Arial" w:hAnsi="Arial" w:cs="Arial"/>
          <w:sz w:val="22"/>
          <w:szCs w:val="22"/>
        </w:rPr>
        <w:t xml:space="preserve"> </w:t>
      </w:r>
      <w:r w:rsidRPr="001F1603">
        <w:rPr>
          <w:rFonts w:ascii="Arial" w:hAnsi="Arial" w:cs="Arial"/>
          <w:sz w:val="22"/>
          <w:szCs w:val="22"/>
        </w:rPr>
        <w:t xml:space="preserve">Zamawiającego również z uwzględnieniem § 11, ust. 1 pkt 1 </w:t>
      </w:r>
      <w:r w:rsidRPr="001F1603">
        <w:rPr>
          <w:rFonts w:ascii="Arial" w:hAnsi="Arial" w:cs="Arial"/>
          <w:sz w:val="22"/>
          <w:szCs w:val="22"/>
        </w:rPr>
        <w:br/>
        <w:t>o kończeniu robót, a Zamawiający zawiadomi</w:t>
      </w:r>
      <w:r w:rsidR="006B4914" w:rsidRPr="001F1603">
        <w:rPr>
          <w:rFonts w:ascii="Arial" w:hAnsi="Arial" w:cs="Arial"/>
          <w:sz w:val="22"/>
          <w:szCs w:val="22"/>
        </w:rPr>
        <w:t xml:space="preserve"> Wydział Energetyczny</w:t>
      </w:r>
      <w:r w:rsidRPr="001F1603">
        <w:rPr>
          <w:rFonts w:ascii="Arial" w:hAnsi="Arial" w:cs="Arial"/>
          <w:sz w:val="22"/>
          <w:szCs w:val="22"/>
        </w:rPr>
        <w:t>, który</w:t>
      </w:r>
      <w:r w:rsidR="00B70A22" w:rsidRPr="001F1603">
        <w:rPr>
          <w:rFonts w:ascii="Arial" w:hAnsi="Arial" w:cs="Arial"/>
          <w:sz w:val="22"/>
          <w:szCs w:val="22"/>
        </w:rPr>
        <w:t xml:space="preserve"> </w:t>
      </w:r>
      <w:r w:rsidR="006B4914" w:rsidRPr="001F1603">
        <w:rPr>
          <w:rFonts w:ascii="Arial" w:hAnsi="Arial" w:cs="Arial"/>
          <w:sz w:val="22"/>
          <w:szCs w:val="22"/>
        </w:rPr>
        <w:t>dokona podłączenia</w:t>
      </w:r>
      <w:r w:rsidR="004F5974" w:rsidRPr="001F1603">
        <w:rPr>
          <w:rFonts w:ascii="Arial" w:hAnsi="Arial" w:cs="Arial"/>
          <w:sz w:val="22"/>
          <w:szCs w:val="22"/>
        </w:rPr>
        <w:t xml:space="preserve"> instalacji elektrycznej.</w:t>
      </w:r>
      <w:r w:rsidRPr="001F1603">
        <w:rPr>
          <w:rFonts w:cs="Arial"/>
          <w:sz w:val="22"/>
          <w:szCs w:val="22"/>
        </w:rPr>
        <w:t xml:space="preserve"> </w:t>
      </w:r>
      <w:r w:rsidRPr="001F1603">
        <w:rPr>
          <w:rFonts w:ascii="Arial" w:hAnsi="Arial" w:cs="Arial"/>
          <w:sz w:val="22"/>
          <w:szCs w:val="22"/>
        </w:rPr>
        <w:t xml:space="preserve">W przypadku braku informacji  ze strony Wykonawcy </w:t>
      </w:r>
      <w:r w:rsidR="001521D1">
        <w:rPr>
          <w:rFonts w:ascii="Arial" w:hAnsi="Arial" w:cs="Arial"/>
          <w:sz w:val="22"/>
          <w:szCs w:val="22"/>
        </w:rPr>
        <w:br/>
      </w:r>
      <w:r w:rsidRPr="001F1603">
        <w:rPr>
          <w:rFonts w:ascii="Arial" w:hAnsi="Arial" w:cs="Arial"/>
          <w:sz w:val="22"/>
          <w:szCs w:val="22"/>
        </w:rPr>
        <w:t xml:space="preserve">o  wykańczaniu robót, Zamawiający może dokonać podłączenia instalacji elektrycznej </w:t>
      </w:r>
      <w:r w:rsidR="001521D1">
        <w:rPr>
          <w:rFonts w:ascii="Arial" w:hAnsi="Arial" w:cs="Arial"/>
          <w:sz w:val="22"/>
          <w:szCs w:val="22"/>
        </w:rPr>
        <w:br/>
      </w:r>
      <w:r w:rsidRPr="001F1603">
        <w:rPr>
          <w:rFonts w:ascii="Arial" w:hAnsi="Arial" w:cs="Arial"/>
          <w:sz w:val="22"/>
          <w:szCs w:val="22"/>
        </w:rPr>
        <w:t xml:space="preserve">w późniejszym terminie, co może skutkować </w:t>
      </w:r>
      <w:r w:rsidR="001521D1">
        <w:rPr>
          <w:rFonts w:ascii="Arial" w:hAnsi="Arial" w:cs="Arial"/>
          <w:sz w:val="22"/>
          <w:szCs w:val="22"/>
        </w:rPr>
        <w:t xml:space="preserve">zwłoką z dokonaniem odbioru końcowego </w:t>
      </w:r>
      <w:r w:rsidR="001521D1">
        <w:rPr>
          <w:rFonts w:ascii="Arial" w:hAnsi="Arial" w:cs="Arial"/>
          <w:sz w:val="22"/>
          <w:szCs w:val="22"/>
        </w:rPr>
        <w:br/>
        <w:t>i skutkiem finansowym dla Wykonawcy.</w:t>
      </w:r>
    </w:p>
    <w:p w:rsidR="00432731" w:rsidRDefault="004F5974" w:rsidP="00B301C0">
      <w:pPr>
        <w:pStyle w:val="Akapitzlist"/>
        <w:numPr>
          <w:ilvl w:val="0"/>
          <w:numId w:val="17"/>
        </w:numPr>
        <w:tabs>
          <w:tab w:val="left" w:pos="284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0C4E2D">
        <w:rPr>
          <w:rFonts w:ascii="Arial" w:hAnsi="Arial" w:cs="Arial"/>
          <w:sz w:val="22"/>
          <w:szCs w:val="22"/>
        </w:rPr>
        <w:t>Po wykonaniu prac teren budowy uporządkować i doprowadzić do stanu pierwotnego.</w:t>
      </w:r>
    </w:p>
    <w:p w:rsidR="00B301C0" w:rsidRPr="00B301C0" w:rsidRDefault="00B301C0" w:rsidP="00B301C0">
      <w:pPr>
        <w:pStyle w:val="Akapitzlist"/>
        <w:tabs>
          <w:tab w:val="left" w:pos="284"/>
        </w:tabs>
        <w:spacing w:before="120"/>
        <w:ind w:left="284"/>
        <w:jc w:val="both"/>
        <w:rPr>
          <w:rFonts w:ascii="Arial" w:hAnsi="Arial" w:cs="Arial"/>
          <w:sz w:val="22"/>
          <w:szCs w:val="22"/>
        </w:rPr>
      </w:pPr>
    </w:p>
    <w:p w:rsidR="00C35F89" w:rsidRPr="00621045" w:rsidRDefault="00C35F89" w:rsidP="00747773">
      <w:pPr>
        <w:spacing w:after="120"/>
        <w:jc w:val="center"/>
        <w:rPr>
          <w:rFonts w:cs="Arial"/>
          <w:b/>
          <w:sz w:val="22"/>
          <w:szCs w:val="22"/>
        </w:rPr>
      </w:pPr>
      <w:r w:rsidRPr="00621045">
        <w:rPr>
          <w:rFonts w:cs="Arial"/>
          <w:b/>
          <w:sz w:val="22"/>
          <w:szCs w:val="22"/>
        </w:rPr>
        <w:t xml:space="preserve">§ </w:t>
      </w:r>
      <w:r w:rsidR="00330B9E">
        <w:rPr>
          <w:rFonts w:cs="Arial"/>
          <w:b/>
          <w:sz w:val="22"/>
          <w:szCs w:val="22"/>
        </w:rPr>
        <w:t>7</w:t>
      </w:r>
    </w:p>
    <w:p w:rsidR="00C35F89" w:rsidRPr="00621045" w:rsidRDefault="00C35F89" w:rsidP="00747773">
      <w:pPr>
        <w:tabs>
          <w:tab w:val="left" w:pos="567"/>
          <w:tab w:val="left" w:pos="851"/>
        </w:tabs>
        <w:spacing w:after="120"/>
        <w:jc w:val="center"/>
        <w:rPr>
          <w:rFonts w:cs="Arial"/>
          <w:b/>
          <w:bCs/>
          <w:sz w:val="22"/>
          <w:szCs w:val="22"/>
        </w:rPr>
      </w:pPr>
      <w:r w:rsidRPr="00621045">
        <w:rPr>
          <w:rFonts w:cs="Arial"/>
          <w:b/>
          <w:bCs/>
          <w:sz w:val="22"/>
          <w:szCs w:val="22"/>
        </w:rPr>
        <w:t>Wynagrodzenie i warunki płatności</w:t>
      </w:r>
    </w:p>
    <w:p w:rsidR="009A5A5C" w:rsidRPr="00621045" w:rsidRDefault="000B561B" w:rsidP="00911F6F">
      <w:pPr>
        <w:numPr>
          <w:ilvl w:val="0"/>
          <w:numId w:val="2"/>
        </w:numPr>
        <w:tabs>
          <w:tab w:val="clear" w:pos="360"/>
        </w:tabs>
        <w:jc w:val="both"/>
        <w:rPr>
          <w:rFonts w:cs="Arial"/>
          <w:sz w:val="22"/>
          <w:szCs w:val="22"/>
        </w:rPr>
      </w:pPr>
      <w:r w:rsidRPr="00621045">
        <w:rPr>
          <w:rFonts w:cs="Arial"/>
          <w:sz w:val="22"/>
          <w:szCs w:val="22"/>
        </w:rPr>
        <w:t>Za wykonanie przedmiotu umowy Zamawiający zapłaci Wykonawcy wynagrodzenie</w:t>
      </w:r>
      <w:r w:rsidR="00C35F89" w:rsidRPr="00621045">
        <w:rPr>
          <w:rFonts w:cs="Arial"/>
          <w:sz w:val="22"/>
          <w:szCs w:val="22"/>
        </w:rPr>
        <w:t xml:space="preserve"> </w:t>
      </w:r>
      <w:r w:rsidR="004F3EDD" w:rsidRPr="00621045">
        <w:rPr>
          <w:rFonts w:cs="Arial"/>
          <w:sz w:val="22"/>
          <w:szCs w:val="22"/>
        </w:rPr>
        <w:br/>
      </w:r>
      <w:r w:rsidR="00C35F89" w:rsidRPr="00621045">
        <w:rPr>
          <w:rFonts w:cs="Arial"/>
          <w:sz w:val="22"/>
          <w:szCs w:val="22"/>
        </w:rPr>
        <w:t xml:space="preserve">w wysokości </w:t>
      </w:r>
      <w:r w:rsidR="00FA7C97">
        <w:rPr>
          <w:rFonts w:cs="Arial"/>
          <w:b/>
          <w:sz w:val="22"/>
          <w:szCs w:val="22"/>
        </w:rPr>
        <w:t>…………..</w:t>
      </w:r>
      <w:r w:rsidR="00C35F89" w:rsidRPr="00621045">
        <w:rPr>
          <w:rFonts w:cs="Arial"/>
          <w:b/>
          <w:sz w:val="22"/>
          <w:szCs w:val="22"/>
        </w:rPr>
        <w:t xml:space="preserve"> </w:t>
      </w:r>
      <w:r w:rsidR="00C35F89" w:rsidRPr="00480CD5">
        <w:rPr>
          <w:rFonts w:cs="Arial"/>
          <w:b/>
          <w:sz w:val="22"/>
          <w:szCs w:val="22"/>
        </w:rPr>
        <w:t>zł netto</w:t>
      </w:r>
      <w:r w:rsidR="00C35F89" w:rsidRPr="00621045">
        <w:rPr>
          <w:rFonts w:cs="Arial"/>
          <w:sz w:val="22"/>
          <w:szCs w:val="22"/>
        </w:rPr>
        <w:t xml:space="preserve">  (słowni</w:t>
      </w:r>
      <w:r w:rsidR="004F3EDD" w:rsidRPr="00621045">
        <w:rPr>
          <w:rFonts w:cs="Arial"/>
          <w:sz w:val="22"/>
          <w:szCs w:val="22"/>
        </w:rPr>
        <w:t xml:space="preserve">e: </w:t>
      </w:r>
      <w:r w:rsidR="00FA7C97">
        <w:rPr>
          <w:rFonts w:cs="Arial"/>
          <w:sz w:val="22"/>
          <w:szCs w:val="22"/>
        </w:rPr>
        <w:t>…………</w:t>
      </w:r>
      <w:r w:rsidR="00C268A0">
        <w:rPr>
          <w:rFonts w:cs="Arial"/>
          <w:sz w:val="22"/>
          <w:szCs w:val="22"/>
        </w:rPr>
        <w:t>…..</w:t>
      </w:r>
      <w:r w:rsidR="00FA7C97">
        <w:rPr>
          <w:rFonts w:cs="Arial"/>
          <w:sz w:val="22"/>
          <w:szCs w:val="22"/>
        </w:rPr>
        <w:t>……………… złotych ….</w:t>
      </w:r>
      <w:r w:rsidR="006B0EDA">
        <w:rPr>
          <w:rFonts w:cs="Arial"/>
          <w:sz w:val="22"/>
          <w:szCs w:val="22"/>
        </w:rPr>
        <w:t>/100</w:t>
      </w:r>
      <w:r w:rsidRPr="00621045">
        <w:rPr>
          <w:rFonts w:cs="Arial"/>
          <w:sz w:val="22"/>
          <w:szCs w:val="22"/>
        </w:rPr>
        <w:t>) określone na pod</w:t>
      </w:r>
      <w:r w:rsidR="006B0EDA">
        <w:rPr>
          <w:rFonts w:cs="Arial"/>
          <w:sz w:val="22"/>
          <w:szCs w:val="22"/>
        </w:rPr>
        <w:t xml:space="preserve">stawie oferty Wykonawcy z dnia </w:t>
      </w:r>
      <w:r w:rsidR="00C07842">
        <w:rPr>
          <w:rFonts w:cs="Arial"/>
          <w:sz w:val="22"/>
          <w:szCs w:val="22"/>
        </w:rPr>
        <w:t>………….</w:t>
      </w:r>
      <w:r w:rsidR="006B0EDA">
        <w:rPr>
          <w:rFonts w:cs="Arial"/>
          <w:sz w:val="22"/>
          <w:szCs w:val="22"/>
        </w:rPr>
        <w:t>.</w:t>
      </w:r>
      <w:r w:rsidR="00117D12">
        <w:rPr>
          <w:rFonts w:cs="Arial"/>
          <w:sz w:val="22"/>
          <w:szCs w:val="22"/>
        </w:rPr>
        <w:t>20</w:t>
      </w:r>
      <w:r w:rsidR="00EB6F78">
        <w:rPr>
          <w:rFonts w:cs="Arial"/>
          <w:sz w:val="22"/>
          <w:szCs w:val="22"/>
        </w:rPr>
        <w:t>2</w:t>
      </w:r>
      <w:r w:rsidR="00911F6F">
        <w:rPr>
          <w:rFonts w:cs="Arial"/>
          <w:sz w:val="22"/>
          <w:szCs w:val="22"/>
        </w:rPr>
        <w:t>1</w:t>
      </w:r>
      <w:r w:rsidR="00117D12">
        <w:rPr>
          <w:rFonts w:cs="Arial"/>
          <w:sz w:val="22"/>
          <w:szCs w:val="22"/>
        </w:rPr>
        <w:t xml:space="preserve"> r., stanowiące</w:t>
      </w:r>
      <w:r w:rsidRPr="00621045">
        <w:rPr>
          <w:rFonts w:cs="Arial"/>
          <w:sz w:val="22"/>
          <w:szCs w:val="22"/>
        </w:rPr>
        <w:t xml:space="preserve">j załącznik nr 1 do niniejszej umowy. </w:t>
      </w:r>
      <w:r w:rsidR="00C35F89" w:rsidRPr="00621045">
        <w:rPr>
          <w:rFonts w:cs="Arial"/>
          <w:sz w:val="22"/>
          <w:szCs w:val="22"/>
        </w:rPr>
        <w:t>Po doliczeniu podatku VAT</w:t>
      </w:r>
      <w:r w:rsidR="00710A78">
        <w:rPr>
          <w:rFonts w:cs="Arial"/>
          <w:sz w:val="22"/>
          <w:szCs w:val="22"/>
        </w:rPr>
        <w:t xml:space="preserve"> </w:t>
      </w:r>
      <w:r w:rsidR="00710A78" w:rsidRPr="00142376">
        <w:rPr>
          <w:rFonts w:cs="Arial"/>
          <w:sz w:val="22"/>
          <w:szCs w:val="22"/>
        </w:rPr>
        <w:t>według stawki</w:t>
      </w:r>
      <w:r w:rsidR="00C35F89" w:rsidRPr="00621045">
        <w:rPr>
          <w:rFonts w:cs="Arial"/>
          <w:sz w:val="22"/>
          <w:szCs w:val="22"/>
        </w:rPr>
        <w:t xml:space="preserve"> </w:t>
      </w:r>
      <w:r w:rsidRPr="00621045">
        <w:rPr>
          <w:rFonts w:cs="Arial"/>
          <w:sz w:val="22"/>
          <w:szCs w:val="22"/>
        </w:rPr>
        <w:t>23</w:t>
      </w:r>
      <w:r w:rsidR="00C35F89" w:rsidRPr="00621045">
        <w:rPr>
          <w:rFonts w:cs="Arial"/>
          <w:sz w:val="22"/>
          <w:szCs w:val="22"/>
        </w:rPr>
        <w:t xml:space="preserve"> % wynagrodzenie za wykonanie  przedmiotu umowy wyniesie odpowiednio: </w:t>
      </w:r>
      <w:r w:rsidR="00C07842" w:rsidRPr="00290C7D">
        <w:rPr>
          <w:rFonts w:cs="Arial"/>
          <w:b/>
          <w:sz w:val="22"/>
          <w:szCs w:val="22"/>
        </w:rPr>
        <w:t>……………..</w:t>
      </w:r>
      <w:r w:rsidR="00C35F89" w:rsidRPr="00290C7D">
        <w:rPr>
          <w:rFonts w:cs="Arial"/>
          <w:b/>
          <w:sz w:val="22"/>
          <w:szCs w:val="22"/>
        </w:rPr>
        <w:t xml:space="preserve"> zł</w:t>
      </w:r>
      <w:r w:rsidR="00C35F89" w:rsidRPr="00621045">
        <w:rPr>
          <w:rFonts w:cs="Arial"/>
          <w:sz w:val="22"/>
          <w:szCs w:val="22"/>
        </w:rPr>
        <w:t xml:space="preserve"> </w:t>
      </w:r>
      <w:r w:rsidR="00C35F89" w:rsidRPr="00480CD5">
        <w:rPr>
          <w:rFonts w:cs="Arial"/>
          <w:b/>
          <w:sz w:val="22"/>
          <w:szCs w:val="22"/>
        </w:rPr>
        <w:t>brutto</w:t>
      </w:r>
      <w:r w:rsidRPr="00621045">
        <w:rPr>
          <w:rFonts w:cs="Arial"/>
          <w:sz w:val="22"/>
          <w:szCs w:val="22"/>
        </w:rPr>
        <w:t xml:space="preserve"> (słownie</w:t>
      </w:r>
      <w:r w:rsidR="00480CD5">
        <w:rPr>
          <w:rFonts w:cs="Arial"/>
          <w:sz w:val="22"/>
          <w:szCs w:val="22"/>
        </w:rPr>
        <w:t xml:space="preserve">: </w:t>
      </w:r>
      <w:r w:rsidR="00C07842">
        <w:rPr>
          <w:rFonts w:cs="Arial"/>
          <w:sz w:val="22"/>
          <w:szCs w:val="22"/>
        </w:rPr>
        <w:t>…………</w:t>
      </w:r>
      <w:r w:rsidR="00F149E0">
        <w:rPr>
          <w:rFonts w:cs="Arial"/>
          <w:sz w:val="22"/>
          <w:szCs w:val="22"/>
        </w:rPr>
        <w:t>…………………</w:t>
      </w:r>
      <w:r w:rsidR="00C07842">
        <w:rPr>
          <w:rFonts w:cs="Arial"/>
          <w:sz w:val="22"/>
          <w:szCs w:val="22"/>
        </w:rPr>
        <w:t>………………</w:t>
      </w:r>
      <w:r w:rsidR="001A0B72">
        <w:rPr>
          <w:rFonts w:cs="Arial"/>
          <w:sz w:val="22"/>
          <w:szCs w:val="22"/>
        </w:rPr>
        <w:t>złotych ….</w:t>
      </w:r>
      <w:r w:rsidR="00480CD5">
        <w:rPr>
          <w:rFonts w:cs="Arial"/>
          <w:sz w:val="22"/>
          <w:szCs w:val="22"/>
        </w:rPr>
        <w:t>/100</w:t>
      </w:r>
      <w:r w:rsidR="00C35F89" w:rsidRPr="00621045">
        <w:rPr>
          <w:rFonts w:cs="Arial"/>
          <w:sz w:val="22"/>
          <w:szCs w:val="22"/>
        </w:rPr>
        <w:t>).</w:t>
      </w:r>
    </w:p>
    <w:p w:rsidR="00C35F89" w:rsidRPr="00621045" w:rsidRDefault="00527C12" w:rsidP="00911F6F">
      <w:pPr>
        <w:numPr>
          <w:ilvl w:val="0"/>
          <w:numId w:val="2"/>
        </w:numPr>
        <w:tabs>
          <w:tab w:val="clear" w:pos="360"/>
        </w:tabs>
        <w:jc w:val="both"/>
        <w:rPr>
          <w:rFonts w:cs="Arial"/>
          <w:sz w:val="22"/>
          <w:szCs w:val="22"/>
        </w:rPr>
      </w:pPr>
      <w:r w:rsidRPr="00621045">
        <w:rPr>
          <w:rFonts w:cs="Arial"/>
          <w:sz w:val="22"/>
          <w:szCs w:val="22"/>
        </w:rPr>
        <w:t>R</w:t>
      </w:r>
      <w:r w:rsidR="00AA0FFB" w:rsidRPr="00621045">
        <w:rPr>
          <w:rFonts w:cs="Arial"/>
          <w:sz w:val="22"/>
          <w:szCs w:val="22"/>
        </w:rPr>
        <w:t xml:space="preserve">ozliczenie za przedmiot umowy nastąpi jednorazowo na podstawie faktury końcowej </w:t>
      </w:r>
      <w:r w:rsidR="004F3EDD" w:rsidRPr="00621045">
        <w:rPr>
          <w:rFonts w:cs="Arial"/>
          <w:sz w:val="22"/>
          <w:szCs w:val="22"/>
        </w:rPr>
        <w:br/>
      </w:r>
      <w:r w:rsidR="00AA0FFB" w:rsidRPr="00621045">
        <w:rPr>
          <w:rFonts w:cs="Arial"/>
          <w:sz w:val="22"/>
          <w:szCs w:val="22"/>
        </w:rPr>
        <w:t xml:space="preserve">w terminie </w:t>
      </w:r>
      <w:r w:rsidR="00B455E1" w:rsidRPr="00621045">
        <w:rPr>
          <w:rFonts w:cs="Arial"/>
          <w:sz w:val="22"/>
          <w:szCs w:val="22"/>
        </w:rPr>
        <w:t>21</w:t>
      </w:r>
      <w:r w:rsidR="00C35F89" w:rsidRPr="00621045">
        <w:rPr>
          <w:rFonts w:cs="Arial"/>
          <w:sz w:val="22"/>
          <w:szCs w:val="22"/>
        </w:rPr>
        <w:t xml:space="preserve"> dni od daty doręczenia Zamawiającemu dokumentów rozliczeniowych.</w:t>
      </w:r>
    </w:p>
    <w:p w:rsidR="00527C12" w:rsidRPr="00A91035" w:rsidRDefault="004F3EDD" w:rsidP="00911F6F">
      <w:pPr>
        <w:numPr>
          <w:ilvl w:val="0"/>
          <w:numId w:val="2"/>
        </w:numPr>
        <w:tabs>
          <w:tab w:val="clear" w:pos="360"/>
        </w:tabs>
        <w:jc w:val="both"/>
        <w:rPr>
          <w:rFonts w:cs="Arial"/>
          <w:sz w:val="22"/>
          <w:szCs w:val="22"/>
        </w:rPr>
      </w:pPr>
      <w:r w:rsidRPr="00621045">
        <w:rPr>
          <w:rFonts w:cs="Arial"/>
          <w:sz w:val="22"/>
          <w:szCs w:val="22"/>
        </w:rPr>
        <w:t>Ustalone w ust.</w:t>
      </w:r>
      <w:r w:rsidR="007F07B9" w:rsidRPr="00621045">
        <w:rPr>
          <w:rFonts w:cs="Arial"/>
          <w:sz w:val="22"/>
          <w:szCs w:val="22"/>
        </w:rPr>
        <w:t xml:space="preserve"> </w:t>
      </w:r>
      <w:r w:rsidRPr="00621045">
        <w:rPr>
          <w:rFonts w:cs="Arial"/>
          <w:sz w:val="22"/>
          <w:szCs w:val="22"/>
        </w:rPr>
        <w:t xml:space="preserve">1 wynagrodzenie Wykonawcy obejmuje całkowity koszt wykonania przedmiotu umowy, o którym mowa w </w:t>
      </w:r>
      <w:r w:rsidRPr="00621045">
        <w:rPr>
          <w:rFonts w:eastAsia="SimSun" w:cs="Arial"/>
          <w:sz w:val="22"/>
          <w:szCs w:val="22"/>
        </w:rPr>
        <w:t xml:space="preserve"> 1 umowy. Kwota ustalonego wynagrodzenia jest niezmienna i obejm</w:t>
      </w:r>
      <w:r w:rsidR="00CF23C9" w:rsidRPr="00621045">
        <w:rPr>
          <w:rFonts w:eastAsia="SimSun" w:cs="Arial"/>
          <w:sz w:val="22"/>
          <w:szCs w:val="22"/>
        </w:rPr>
        <w:t>u</w:t>
      </w:r>
      <w:r w:rsidRPr="00621045">
        <w:rPr>
          <w:rFonts w:eastAsia="SimSun" w:cs="Arial"/>
          <w:sz w:val="22"/>
          <w:szCs w:val="22"/>
        </w:rPr>
        <w:t xml:space="preserve">je </w:t>
      </w:r>
      <w:r w:rsidR="00557DA4" w:rsidRPr="00621045">
        <w:rPr>
          <w:rFonts w:eastAsia="SimSun" w:cs="Arial"/>
          <w:sz w:val="22"/>
          <w:szCs w:val="22"/>
        </w:rPr>
        <w:t xml:space="preserve">wszystkie czynności oraz </w:t>
      </w:r>
      <w:r w:rsidR="00E713C4" w:rsidRPr="00621045">
        <w:rPr>
          <w:rFonts w:eastAsia="SimSun" w:cs="Arial"/>
          <w:sz w:val="22"/>
          <w:szCs w:val="22"/>
        </w:rPr>
        <w:t xml:space="preserve">koszty towarzyszące przygotowaniu </w:t>
      </w:r>
      <w:r w:rsidR="00F66ED9">
        <w:rPr>
          <w:rFonts w:eastAsia="SimSun" w:cs="Arial"/>
          <w:sz w:val="22"/>
          <w:szCs w:val="22"/>
        </w:rPr>
        <w:br/>
      </w:r>
      <w:r w:rsidR="00E713C4" w:rsidRPr="00621045">
        <w:rPr>
          <w:rFonts w:eastAsia="SimSun" w:cs="Arial"/>
          <w:sz w:val="22"/>
          <w:szCs w:val="22"/>
        </w:rPr>
        <w:t>i realizacji przedmiotu umowy ponoszone przez Wykonawcę.</w:t>
      </w:r>
    </w:p>
    <w:p w:rsidR="00A91035" w:rsidRPr="00417BD2" w:rsidRDefault="00A91035" w:rsidP="00A91035">
      <w:pPr>
        <w:jc w:val="both"/>
        <w:rPr>
          <w:rFonts w:cs="Arial"/>
          <w:sz w:val="22"/>
          <w:szCs w:val="22"/>
        </w:rPr>
      </w:pPr>
    </w:p>
    <w:p w:rsidR="00417BD2" w:rsidRDefault="00417BD2" w:rsidP="00417BD2">
      <w:pPr>
        <w:jc w:val="both"/>
        <w:rPr>
          <w:rFonts w:eastAsia="SimSun" w:cs="Arial"/>
          <w:sz w:val="22"/>
          <w:szCs w:val="22"/>
        </w:rPr>
      </w:pPr>
    </w:p>
    <w:p w:rsidR="00B00D47" w:rsidRDefault="00B00D47" w:rsidP="00FB541A">
      <w:pPr>
        <w:tabs>
          <w:tab w:val="left" w:pos="567"/>
          <w:tab w:val="left" w:pos="860"/>
        </w:tabs>
        <w:spacing w:before="120" w:after="120"/>
        <w:jc w:val="center"/>
        <w:rPr>
          <w:rFonts w:cs="Arial"/>
          <w:b/>
          <w:bCs/>
          <w:sz w:val="22"/>
          <w:szCs w:val="22"/>
        </w:rPr>
      </w:pPr>
    </w:p>
    <w:p w:rsidR="00417BD2" w:rsidRPr="00FB541A" w:rsidRDefault="00417BD2" w:rsidP="00FB541A">
      <w:pPr>
        <w:tabs>
          <w:tab w:val="left" w:pos="567"/>
          <w:tab w:val="left" w:pos="860"/>
        </w:tabs>
        <w:spacing w:before="120" w:after="120"/>
        <w:jc w:val="center"/>
        <w:rPr>
          <w:rFonts w:cs="Arial"/>
          <w:b/>
          <w:bCs/>
          <w:sz w:val="22"/>
          <w:szCs w:val="22"/>
        </w:rPr>
      </w:pPr>
      <w:r w:rsidRPr="00621045">
        <w:rPr>
          <w:rFonts w:cs="Arial"/>
          <w:b/>
          <w:bCs/>
          <w:sz w:val="22"/>
          <w:szCs w:val="22"/>
        </w:rPr>
        <w:t xml:space="preserve">§ </w:t>
      </w:r>
      <w:r>
        <w:rPr>
          <w:rFonts w:cs="Arial"/>
          <w:b/>
          <w:bCs/>
          <w:sz w:val="22"/>
          <w:szCs w:val="22"/>
        </w:rPr>
        <w:t>8</w:t>
      </w:r>
    </w:p>
    <w:p w:rsidR="00417BD2" w:rsidRPr="000452BD" w:rsidRDefault="00417BD2" w:rsidP="00417BD2">
      <w:p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center"/>
        <w:rPr>
          <w:rFonts w:cs="Arial"/>
          <w:b/>
          <w:sz w:val="22"/>
          <w:szCs w:val="22"/>
        </w:rPr>
      </w:pPr>
      <w:r w:rsidRPr="000452BD">
        <w:rPr>
          <w:rFonts w:cs="Arial"/>
          <w:b/>
          <w:sz w:val="22"/>
          <w:szCs w:val="22"/>
        </w:rPr>
        <w:t>Odstąpienie od Umowy</w:t>
      </w:r>
    </w:p>
    <w:p w:rsidR="00417BD2" w:rsidRDefault="00417BD2" w:rsidP="00417BD2">
      <w:pPr>
        <w:ind w:left="357" w:hanging="357"/>
        <w:jc w:val="both"/>
        <w:rPr>
          <w:rFonts w:cs="Arial"/>
          <w:sz w:val="22"/>
          <w:szCs w:val="22"/>
        </w:rPr>
      </w:pPr>
      <w:r w:rsidRPr="00E023D9">
        <w:rPr>
          <w:rFonts w:cs="Arial"/>
          <w:sz w:val="22"/>
          <w:szCs w:val="22"/>
        </w:rPr>
        <w:t>1. Zamawiający ma prawo odstąpić od umowy w razie zaistnienia istotnej zmiany okoliczności powodującej, że wykonanie umowy nie leży w interesie publicznym, czego nie można było przewidzieć w chwili zawarcia umowy</w:t>
      </w:r>
      <w:r>
        <w:rPr>
          <w:rFonts w:cs="Arial"/>
          <w:sz w:val="22"/>
          <w:szCs w:val="22"/>
        </w:rPr>
        <w:t xml:space="preserve">, lub dalsze wykonywanie umowy zagraża istotnemu interesowi bezpieczeństwa państwa lub bezpieczeństwu publicznemu. </w:t>
      </w:r>
      <w:r w:rsidRPr="00E023D9">
        <w:rPr>
          <w:rFonts w:cs="Arial"/>
          <w:sz w:val="22"/>
          <w:szCs w:val="22"/>
        </w:rPr>
        <w:t xml:space="preserve"> Odstąpienie </w:t>
      </w:r>
      <w:r w:rsidR="00B00D47">
        <w:rPr>
          <w:rFonts w:cs="Arial"/>
          <w:sz w:val="22"/>
          <w:szCs w:val="22"/>
        </w:rPr>
        <w:br/>
      </w:r>
      <w:r w:rsidRPr="00E023D9">
        <w:rPr>
          <w:rFonts w:cs="Arial"/>
          <w:sz w:val="22"/>
          <w:szCs w:val="22"/>
        </w:rPr>
        <w:t xml:space="preserve">od umowy może nastąpić w terminie 30 dni licząc od chwili powzięcia wiadomości o tych okolicznościach. W takim przypadku Wykonawca może żądać wyłącznie wynagrodzenia należnego mu z tytułu wykonania części przedmiotu umowy. </w:t>
      </w:r>
    </w:p>
    <w:p w:rsidR="00417BD2" w:rsidRPr="00020049" w:rsidRDefault="00417BD2" w:rsidP="00417BD2">
      <w:pPr>
        <w:numPr>
          <w:ilvl w:val="0"/>
          <w:numId w:val="19"/>
        </w:numPr>
        <w:ind w:left="284" w:hanging="284"/>
        <w:jc w:val="both"/>
        <w:rPr>
          <w:rFonts w:cs="Arial"/>
          <w:sz w:val="22"/>
          <w:szCs w:val="22"/>
        </w:rPr>
      </w:pPr>
      <w:r w:rsidRPr="00020049">
        <w:rPr>
          <w:rFonts w:cs="Arial"/>
          <w:sz w:val="22"/>
          <w:szCs w:val="22"/>
        </w:rPr>
        <w:t>Zamawiającemu przysługuje prawo do odstąpienia od umowy, jeżeli:</w:t>
      </w:r>
    </w:p>
    <w:p w:rsidR="00417BD2" w:rsidRPr="00020049" w:rsidRDefault="00417BD2" w:rsidP="00417BD2">
      <w:pPr>
        <w:numPr>
          <w:ilvl w:val="0"/>
          <w:numId w:val="18"/>
        </w:numPr>
        <w:jc w:val="both"/>
        <w:rPr>
          <w:rFonts w:cs="Arial"/>
          <w:sz w:val="22"/>
          <w:szCs w:val="22"/>
        </w:rPr>
      </w:pPr>
      <w:r w:rsidRPr="00020049">
        <w:rPr>
          <w:rFonts w:cs="Arial"/>
          <w:sz w:val="22"/>
          <w:szCs w:val="22"/>
        </w:rPr>
        <w:t xml:space="preserve">Wykonawca opóźnia się z rozpoczęciem prac objętych umową w wymiarze ponad </w:t>
      </w:r>
      <w:r>
        <w:rPr>
          <w:rFonts w:cs="Arial"/>
          <w:sz w:val="22"/>
          <w:szCs w:val="22"/>
        </w:rPr>
        <w:br/>
        <w:t>30</w:t>
      </w:r>
      <w:r w:rsidRPr="00020049">
        <w:rPr>
          <w:rFonts w:cs="Arial"/>
          <w:sz w:val="22"/>
          <w:szCs w:val="22"/>
        </w:rPr>
        <w:t xml:space="preserve"> dni</w:t>
      </w:r>
      <w:r>
        <w:rPr>
          <w:rFonts w:cs="Arial"/>
          <w:sz w:val="22"/>
          <w:szCs w:val="22"/>
        </w:rPr>
        <w:t>,</w:t>
      </w:r>
    </w:p>
    <w:p w:rsidR="00417BD2" w:rsidRPr="00020049" w:rsidRDefault="00417BD2" w:rsidP="00417BD2">
      <w:pPr>
        <w:numPr>
          <w:ilvl w:val="0"/>
          <w:numId w:val="18"/>
        </w:numPr>
        <w:jc w:val="both"/>
        <w:rPr>
          <w:rFonts w:cs="Arial"/>
          <w:sz w:val="22"/>
          <w:szCs w:val="22"/>
        </w:rPr>
      </w:pPr>
      <w:r w:rsidRPr="00020049">
        <w:rPr>
          <w:rFonts w:cs="Arial"/>
          <w:sz w:val="22"/>
          <w:szCs w:val="22"/>
        </w:rPr>
        <w:t xml:space="preserve">Wykonawca przerwał z przyczyn leżących po jego stronie realizację przedmiotu umowy w wymiarze ponad </w:t>
      </w:r>
      <w:r>
        <w:rPr>
          <w:rFonts w:cs="Arial"/>
          <w:sz w:val="22"/>
          <w:szCs w:val="22"/>
        </w:rPr>
        <w:t>5</w:t>
      </w:r>
      <w:r w:rsidRPr="00020049">
        <w:rPr>
          <w:rFonts w:cs="Arial"/>
          <w:sz w:val="22"/>
          <w:szCs w:val="22"/>
        </w:rPr>
        <w:t xml:space="preserve"> dni, pomimo pisemnego wezwania Wykonawcy przez Zamawiającego</w:t>
      </w:r>
      <w:r>
        <w:rPr>
          <w:rFonts w:cs="Arial"/>
          <w:sz w:val="22"/>
          <w:szCs w:val="22"/>
        </w:rPr>
        <w:t>,</w:t>
      </w:r>
    </w:p>
    <w:p w:rsidR="00417BD2" w:rsidRPr="00713F5F" w:rsidRDefault="00417BD2" w:rsidP="00417BD2">
      <w:pPr>
        <w:numPr>
          <w:ilvl w:val="0"/>
          <w:numId w:val="18"/>
        </w:numPr>
        <w:jc w:val="both"/>
        <w:rPr>
          <w:rFonts w:cs="Arial"/>
          <w:sz w:val="22"/>
          <w:szCs w:val="22"/>
        </w:rPr>
      </w:pPr>
      <w:r w:rsidRPr="00020049">
        <w:rPr>
          <w:rFonts w:cs="Arial"/>
          <w:sz w:val="22"/>
          <w:szCs w:val="22"/>
        </w:rPr>
        <w:t>Wykonawca powierza wykonanie robót budowlanych podwykonawcom</w:t>
      </w:r>
      <w:r>
        <w:rPr>
          <w:rFonts w:cs="Arial"/>
          <w:sz w:val="22"/>
          <w:szCs w:val="22"/>
        </w:rPr>
        <w:t xml:space="preserve"> bez zgody Zamawiającego,</w:t>
      </w:r>
    </w:p>
    <w:p w:rsidR="00417BD2" w:rsidRPr="00E023D9" w:rsidRDefault="00417BD2" w:rsidP="00417BD2">
      <w:pPr>
        <w:numPr>
          <w:ilvl w:val="0"/>
          <w:numId w:val="18"/>
        </w:numPr>
        <w:ind w:left="714" w:hanging="357"/>
        <w:jc w:val="both"/>
        <w:rPr>
          <w:rFonts w:cs="Arial"/>
          <w:sz w:val="22"/>
          <w:szCs w:val="22"/>
        </w:rPr>
      </w:pPr>
      <w:r w:rsidRPr="00020049">
        <w:rPr>
          <w:rFonts w:cs="Arial"/>
          <w:sz w:val="22"/>
          <w:szCs w:val="22"/>
        </w:rPr>
        <w:t>W innych przypadkach określonych ogólnie obowiązującymi przepisami prawa</w:t>
      </w:r>
      <w:r>
        <w:rPr>
          <w:rFonts w:cs="Arial"/>
          <w:sz w:val="22"/>
          <w:szCs w:val="22"/>
        </w:rPr>
        <w:t>.</w:t>
      </w:r>
    </w:p>
    <w:p w:rsidR="00417BD2" w:rsidRPr="00E023D9" w:rsidRDefault="00417BD2" w:rsidP="00417BD2">
      <w:pPr>
        <w:ind w:left="357" w:hanging="35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3</w:t>
      </w:r>
      <w:r w:rsidRPr="00E023D9">
        <w:rPr>
          <w:rFonts w:cs="Arial"/>
          <w:sz w:val="22"/>
          <w:szCs w:val="22"/>
        </w:rPr>
        <w:t>.  W przypadku odstąpienia od umowy Zamawiający i Wykonawca podejmą następujące czynności:</w:t>
      </w:r>
    </w:p>
    <w:p w:rsidR="00417BD2" w:rsidRPr="00E023D9" w:rsidRDefault="00417BD2" w:rsidP="00417BD2">
      <w:pPr>
        <w:ind w:left="714" w:hanging="357"/>
        <w:jc w:val="both"/>
        <w:rPr>
          <w:rFonts w:cs="Arial"/>
          <w:sz w:val="22"/>
          <w:szCs w:val="22"/>
        </w:rPr>
      </w:pPr>
      <w:r w:rsidRPr="00E023D9">
        <w:rPr>
          <w:rFonts w:cs="Arial"/>
          <w:sz w:val="22"/>
          <w:szCs w:val="22"/>
        </w:rPr>
        <w:t>1) sporządzą szczegółowy protokół inwentaryzacji potwierdzający zaawansowanie prac Wykonawcy według stanu na dzień odstąpienia,</w:t>
      </w:r>
    </w:p>
    <w:p w:rsidR="00417BD2" w:rsidRDefault="00417BD2" w:rsidP="00417BD2">
      <w:pPr>
        <w:ind w:left="714" w:hanging="357"/>
        <w:jc w:val="both"/>
        <w:rPr>
          <w:rFonts w:cs="Arial"/>
          <w:sz w:val="22"/>
          <w:szCs w:val="22"/>
        </w:rPr>
      </w:pPr>
      <w:r w:rsidRPr="00E023D9">
        <w:rPr>
          <w:rFonts w:cs="Arial"/>
          <w:sz w:val="22"/>
          <w:szCs w:val="22"/>
        </w:rPr>
        <w:t xml:space="preserve">2) Wykonawca przekaże Zamawiającemu wszystkie materiały i opracowania, jakie wykonał w zakresie realizacji przedmiotu umowy wykonane do dnia odstąpienia </w:t>
      </w:r>
      <w:r w:rsidR="00B00D47">
        <w:rPr>
          <w:rFonts w:cs="Arial"/>
          <w:sz w:val="22"/>
          <w:szCs w:val="22"/>
        </w:rPr>
        <w:br/>
      </w:r>
      <w:r w:rsidRPr="00E023D9">
        <w:rPr>
          <w:rFonts w:cs="Arial"/>
          <w:sz w:val="22"/>
          <w:szCs w:val="22"/>
        </w:rPr>
        <w:t>od umowy oraz zwróci wszelkie materiały otrzymane od Zamawiającego w celu realizacji umowy w terminie 7 dni od daty sporządzenia protokołu inwentaryzacyjnego.</w:t>
      </w:r>
    </w:p>
    <w:p w:rsidR="00417BD2" w:rsidRPr="00A9357C" w:rsidRDefault="00524BA1" w:rsidP="007E7FB5">
      <w:pPr>
        <w:ind w:left="426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4. </w:t>
      </w:r>
      <w:r w:rsidRPr="00D02D6E">
        <w:rPr>
          <w:rFonts w:cs="Arial"/>
          <w:sz w:val="22"/>
          <w:szCs w:val="22"/>
        </w:rPr>
        <w:t xml:space="preserve">Prawo do odstąpienia od umowy przewidziane w ust. 2 Zamawiający może zrealizować </w:t>
      </w:r>
      <w:r w:rsidR="00B00D47">
        <w:rPr>
          <w:rFonts w:cs="Arial"/>
          <w:sz w:val="22"/>
          <w:szCs w:val="22"/>
        </w:rPr>
        <w:br/>
      </w:r>
      <w:r w:rsidRPr="00D02D6E">
        <w:rPr>
          <w:rFonts w:cs="Arial"/>
          <w:sz w:val="22"/>
          <w:szCs w:val="22"/>
        </w:rPr>
        <w:t>w terminie 14 dni od dnia powzięcia wiadomości o przyczynie uzasadniającej odstąpi</w:t>
      </w:r>
      <w:r w:rsidRPr="00A9357C">
        <w:rPr>
          <w:rFonts w:cs="Arial"/>
          <w:sz w:val="22"/>
          <w:szCs w:val="22"/>
        </w:rPr>
        <w:t>enie.</w:t>
      </w:r>
    </w:p>
    <w:p w:rsidR="007E7FB5" w:rsidRPr="00A9357C" w:rsidRDefault="007E7FB5" w:rsidP="007E7FB5">
      <w:pPr>
        <w:ind w:left="426" w:hanging="284"/>
        <w:jc w:val="both"/>
        <w:rPr>
          <w:rFonts w:cs="Arial"/>
          <w:sz w:val="22"/>
          <w:szCs w:val="22"/>
        </w:rPr>
      </w:pPr>
    </w:p>
    <w:p w:rsidR="00937688" w:rsidRPr="00621045" w:rsidRDefault="003D47F2" w:rsidP="00937688">
      <w:pPr>
        <w:tabs>
          <w:tab w:val="left" w:pos="567"/>
          <w:tab w:val="left" w:pos="860"/>
        </w:tabs>
        <w:spacing w:before="120" w:after="120"/>
        <w:jc w:val="center"/>
        <w:rPr>
          <w:rFonts w:cs="Arial"/>
          <w:b/>
          <w:bCs/>
          <w:sz w:val="22"/>
          <w:szCs w:val="22"/>
        </w:rPr>
      </w:pPr>
      <w:r w:rsidRPr="00621045">
        <w:rPr>
          <w:rFonts w:cs="Arial"/>
          <w:b/>
          <w:bCs/>
          <w:sz w:val="22"/>
          <w:szCs w:val="22"/>
        </w:rPr>
        <w:t xml:space="preserve">§ </w:t>
      </w:r>
      <w:r w:rsidR="001475D2">
        <w:rPr>
          <w:rFonts w:cs="Arial"/>
          <w:b/>
          <w:bCs/>
          <w:sz w:val="22"/>
          <w:szCs w:val="22"/>
        </w:rPr>
        <w:t>9</w:t>
      </w:r>
    </w:p>
    <w:p w:rsidR="003D47F2" w:rsidRPr="00621045" w:rsidRDefault="003D47F2" w:rsidP="00937688">
      <w:pPr>
        <w:tabs>
          <w:tab w:val="left" w:pos="567"/>
          <w:tab w:val="left" w:pos="860"/>
        </w:tabs>
        <w:spacing w:before="120" w:after="120"/>
        <w:jc w:val="center"/>
        <w:rPr>
          <w:rFonts w:cs="Arial"/>
          <w:b/>
          <w:bCs/>
          <w:sz w:val="22"/>
          <w:szCs w:val="22"/>
        </w:rPr>
      </w:pPr>
      <w:r w:rsidRPr="00621045">
        <w:rPr>
          <w:rFonts w:cs="Arial"/>
          <w:b/>
          <w:bCs/>
          <w:sz w:val="22"/>
          <w:szCs w:val="22"/>
        </w:rPr>
        <w:t>Podwykonawcy</w:t>
      </w:r>
    </w:p>
    <w:p w:rsidR="007753F8" w:rsidRPr="00621045" w:rsidRDefault="007753F8" w:rsidP="00D865E2">
      <w:pPr>
        <w:numPr>
          <w:ilvl w:val="0"/>
          <w:numId w:val="5"/>
        </w:numPr>
        <w:tabs>
          <w:tab w:val="clear" w:pos="735"/>
          <w:tab w:val="num" w:pos="284"/>
          <w:tab w:val="left" w:pos="426"/>
        </w:tabs>
        <w:ind w:left="284" w:hanging="284"/>
        <w:jc w:val="both"/>
        <w:rPr>
          <w:rFonts w:cs="Arial"/>
          <w:sz w:val="22"/>
          <w:szCs w:val="22"/>
        </w:rPr>
      </w:pPr>
      <w:r w:rsidRPr="00621045">
        <w:rPr>
          <w:rFonts w:cs="Arial"/>
          <w:sz w:val="22"/>
          <w:szCs w:val="22"/>
        </w:rPr>
        <w:t xml:space="preserve">Wykonawca wykona prace stanowiące przedmiot umowy własnymi siłami. </w:t>
      </w:r>
    </w:p>
    <w:p w:rsidR="007753F8" w:rsidRPr="00621045" w:rsidRDefault="00583F68" w:rsidP="00D865E2">
      <w:pPr>
        <w:numPr>
          <w:ilvl w:val="0"/>
          <w:numId w:val="5"/>
        </w:numPr>
        <w:tabs>
          <w:tab w:val="clear" w:pos="735"/>
          <w:tab w:val="num" w:pos="284"/>
          <w:tab w:val="left" w:pos="426"/>
        </w:tabs>
        <w:ind w:left="284" w:hanging="284"/>
        <w:jc w:val="both"/>
        <w:rPr>
          <w:rFonts w:cs="Arial"/>
          <w:sz w:val="22"/>
          <w:szCs w:val="22"/>
        </w:rPr>
      </w:pPr>
      <w:r w:rsidRPr="00621045">
        <w:rPr>
          <w:rFonts w:cs="Arial"/>
          <w:sz w:val="22"/>
          <w:szCs w:val="22"/>
        </w:rPr>
        <w:t>Zamawiający dopuszcza udział podwykonawców przy realizacji przedmiotu umowy</w:t>
      </w:r>
      <w:r w:rsidR="007753F8" w:rsidRPr="00621045">
        <w:rPr>
          <w:rFonts w:cs="Arial"/>
          <w:sz w:val="22"/>
          <w:szCs w:val="22"/>
        </w:rPr>
        <w:t xml:space="preserve"> </w:t>
      </w:r>
      <w:r w:rsidR="00F66ED9">
        <w:rPr>
          <w:rFonts w:cs="Arial"/>
          <w:sz w:val="22"/>
          <w:szCs w:val="22"/>
        </w:rPr>
        <w:br/>
      </w:r>
      <w:r w:rsidR="007753F8" w:rsidRPr="00621045">
        <w:rPr>
          <w:rFonts w:cs="Arial"/>
          <w:sz w:val="22"/>
          <w:szCs w:val="22"/>
        </w:rPr>
        <w:t xml:space="preserve">z podwykonawcą. </w:t>
      </w:r>
    </w:p>
    <w:p w:rsidR="001A16BC" w:rsidRPr="00D865E2" w:rsidRDefault="00583F68" w:rsidP="00D865E2">
      <w:pPr>
        <w:numPr>
          <w:ilvl w:val="0"/>
          <w:numId w:val="5"/>
        </w:numPr>
        <w:tabs>
          <w:tab w:val="clear" w:pos="735"/>
          <w:tab w:val="num" w:pos="284"/>
        </w:tabs>
        <w:ind w:left="284" w:hanging="299"/>
        <w:jc w:val="both"/>
        <w:rPr>
          <w:rFonts w:cs="Arial"/>
          <w:bCs/>
          <w:sz w:val="22"/>
          <w:szCs w:val="22"/>
        </w:rPr>
      </w:pPr>
      <w:r w:rsidRPr="00621045">
        <w:rPr>
          <w:rFonts w:cs="Arial"/>
          <w:sz w:val="22"/>
          <w:szCs w:val="22"/>
        </w:rPr>
        <w:t xml:space="preserve">Podjęcie wykonywania czynności przez danego podwykonawcę wymaga uprzedniej pisemnej zgody Zamawiającego. </w:t>
      </w:r>
    </w:p>
    <w:p w:rsidR="001A16BC" w:rsidRDefault="001A16BC" w:rsidP="00D865E2">
      <w:pPr>
        <w:numPr>
          <w:ilvl w:val="0"/>
          <w:numId w:val="5"/>
        </w:numPr>
        <w:tabs>
          <w:tab w:val="clear" w:pos="735"/>
          <w:tab w:val="num" w:pos="284"/>
          <w:tab w:val="left" w:pos="426"/>
        </w:tabs>
        <w:ind w:left="284" w:hanging="284"/>
        <w:jc w:val="both"/>
        <w:rPr>
          <w:rFonts w:cs="Arial"/>
          <w:sz w:val="22"/>
          <w:szCs w:val="22"/>
        </w:rPr>
      </w:pPr>
      <w:r w:rsidRPr="007753F8">
        <w:rPr>
          <w:rFonts w:cs="Arial"/>
          <w:sz w:val="22"/>
          <w:szCs w:val="22"/>
        </w:rPr>
        <w:t>Wykonawca ma obowiązek przedłożyć</w:t>
      </w:r>
      <w:r>
        <w:rPr>
          <w:rFonts w:cs="Arial"/>
          <w:sz w:val="22"/>
          <w:szCs w:val="22"/>
        </w:rPr>
        <w:t xml:space="preserve"> </w:t>
      </w:r>
      <w:r w:rsidRPr="007753F8">
        <w:rPr>
          <w:rFonts w:cs="Arial"/>
          <w:sz w:val="22"/>
          <w:szCs w:val="22"/>
        </w:rPr>
        <w:t xml:space="preserve">Zamawiającemu projekt umowy zawieranej </w:t>
      </w:r>
      <w:r>
        <w:rPr>
          <w:rFonts w:cs="Arial"/>
          <w:sz w:val="22"/>
          <w:szCs w:val="22"/>
        </w:rPr>
        <w:br/>
      </w:r>
      <w:r w:rsidRPr="007753F8">
        <w:rPr>
          <w:rFonts w:cs="Arial"/>
          <w:sz w:val="22"/>
          <w:szCs w:val="22"/>
        </w:rPr>
        <w:t>z podwykonawcą. Projekt umowy winien wskazywać co najmniej nazw</w:t>
      </w:r>
      <w:r>
        <w:rPr>
          <w:rFonts w:cs="Arial"/>
          <w:sz w:val="22"/>
          <w:szCs w:val="22"/>
        </w:rPr>
        <w:t xml:space="preserve">ę </w:t>
      </w:r>
      <w:r w:rsidRPr="007753F8">
        <w:rPr>
          <w:rFonts w:cs="Arial"/>
          <w:sz w:val="22"/>
          <w:szCs w:val="22"/>
        </w:rPr>
        <w:t xml:space="preserve">podwykonawcy, zakres realizowanych prac, termin ich realizacji oraz wynagrodzenie z tytułu ich wykonania. </w:t>
      </w:r>
    </w:p>
    <w:p w:rsidR="001A16BC" w:rsidRPr="008D0642" w:rsidRDefault="001A16BC" w:rsidP="00D865E2">
      <w:pPr>
        <w:numPr>
          <w:ilvl w:val="0"/>
          <w:numId w:val="5"/>
        </w:numPr>
        <w:tabs>
          <w:tab w:val="clear" w:pos="735"/>
          <w:tab w:val="num" w:pos="284"/>
        </w:tabs>
        <w:ind w:left="284" w:hanging="284"/>
        <w:jc w:val="both"/>
        <w:rPr>
          <w:rFonts w:cs="Arial"/>
          <w:sz w:val="22"/>
          <w:szCs w:val="22"/>
        </w:rPr>
      </w:pPr>
      <w:r w:rsidRPr="008D0642">
        <w:rPr>
          <w:rFonts w:cs="Arial"/>
          <w:sz w:val="22"/>
          <w:szCs w:val="22"/>
        </w:rPr>
        <w:t xml:space="preserve">Jeżeli w terminie </w:t>
      </w:r>
      <w:r>
        <w:rPr>
          <w:rFonts w:cs="Arial"/>
          <w:sz w:val="22"/>
          <w:szCs w:val="22"/>
        </w:rPr>
        <w:t xml:space="preserve">5 dni </w:t>
      </w:r>
      <w:r w:rsidRPr="008D0642">
        <w:rPr>
          <w:rFonts w:cs="Arial"/>
          <w:sz w:val="22"/>
          <w:szCs w:val="22"/>
        </w:rPr>
        <w:t>od przedstawienia przez Wykonawcę</w:t>
      </w:r>
      <w:r>
        <w:rPr>
          <w:rFonts w:cs="Arial"/>
          <w:sz w:val="22"/>
          <w:szCs w:val="22"/>
        </w:rPr>
        <w:t xml:space="preserve"> </w:t>
      </w:r>
      <w:r w:rsidRPr="008D0642">
        <w:rPr>
          <w:rFonts w:cs="Arial"/>
          <w:sz w:val="22"/>
          <w:szCs w:val="22"/>
        </w:rPr>
        <w:t>projektu umowy, o którym mowa w ust. 4, Zamawiający nie zgłosi na piśmie sprzeciwu lub zastrzeż</w:t>
      </w:r>
      <w:r>
        <w:rPr>
          <w:rFonts w:cs="Arial"/>
          <w:sz w:val="22"/>
          <w:szCs w:val="22"/>
        </w:rPr>
        <w:t xml:space="preserve">eń, uważa się, </w:t>
      </w:r>
      <w:r w:rsidR="00B00D47"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 xml:space="preserve">że wyraził zgodę </w:t>
      </w:r>
      <w:r w:rsidRPr="008D0642">
        <w:rPr>
          <w:rFonts w:cs="Arial"/>
          <w:sz w:val="22"/>
          <w:szCs w:val="22"/>
        </w:rPr>
        <w:t>na zawarcie umowy. W przypadku zgłoszenia zastrze</w:t>
      </w:r>
      <w:r>
        <w:rPr>
          <w:rFonts w:cs="Arial"/>
          <w:sz w:val="22"/>
          <w:szCs w:val="22"/>
        </w:rPr>
        <w:t xml:space="preserve">żeń przez Zamawiającego, </w:t>
      </w:r>
      <w:r w:rsidRPr="008D0642">
        <w:rPr>
          <w:rFonts w:cs="Arial"/>
          <w:sz w:val="22"/>
          <w:szCs w:val="22"/>
        </w:rPr>
        <w:t>wskaże innego podwykonawcę</w:t>
      </w:r>
      <w:r>
        <w:rPr>
          <w:rFonts w:cs="Arial"/>
          <w:sz w:val="22"/>
          <w:szCs w:val="22"/>
        </w:rPr>
        <w:t xml:space="preserve"> </w:t>
      </w:r>
      <w:r w:rsidRPr="008D0642">
        <w:rPr>
          <w:rFonts w:cs="Arial"/>
          <w:sz w:val="22"/>
          <w:szCs w:val="22"/>
        </w:rPr>
        <w:t xml:space="preserve">lub zrealizuje roboty samodzielnie. </w:t>
      </w:r>
    </w:p>
    <w:p w:rsidR="001A16BC" w:rsidRPr="001A26C2" w:rsidRDefault="001A16BC" w:rsidP="00D865E2">
      <w:pPr>
        <w:numPr>
          <w:ilvl w:val="0"/>
          <w:numId w:val="5"/>
        </w:numPr>
        <w:tabs>
          <w:tab w:val="clear" w:pos="735"/>
          <w:tab w:val="num" w:pos="284"/>
        </w:tabs>
        <w:ind w:hanging="735"/>
        <w:rPr>
          <w:rFonts w:cs="Arial"/>
          <w:sz w:val="22"/>
          <w:szCs w:val="22"/>
        </w:rPr>
      </w:pPr>
      <w:r w:rsidRPr="001A26C2">
        <w:rPr>
          <w:rFonts w:cs="Arial"/>
          <w:sz w:val="22"/>
          <w:szCs w:val="22"/>
        </w:rPr>
        <w:t>Wykonawca zobowi</w:t>
      </w:r>
      <w:r>
        <w:rPr>
          <w:rFonts w:cs="Arial"/>
          <w:sz w:val="22"/>
          <w:szCs w:val="22"/>
        </w:rPr>
        <w:t>ązany jest do:</w:t>
      </w:r>
    </w:p>
    <w:p w:rsidR="001A16BC" w:rsidRPr="001A26C2" w:rsidRDefault="001A16BC" w:rsidP="00D865E2">
      <w:pPr>
        <w:numPr>
          <w:ilvl w:val="0"/>
          <w:numId w:val="20"/>
        </w:numPr>
        <w:tabs>
          <w:tab w:val="left" w:pos="426"/>
        </w:tabs>
        <w:ind w:hanging="436"/>
        <w:jc w:val="both"/>
        <w:rPr>
          <w:rFonts w:cs="Arial"/>
          <w:bCs/>
          <w:sz w:val="22"/>
          <w:szCs w:val="22"/>
        </w:rPr>
      </w:pPr>
      <w:r w:rsidRPr="001A26C2">
        <w:rPr>
          <w:rFonts w:cs="Arial"/>
          <w:bCs/>
          <w:sz w:val="22"/>
          <w:szCs w:val="22"/>
        </w:rPr>
        <w:t xml:space="preserve">przedłożenia Zamawiającemu umów zawartych z podwykonawcami, </w:t>
      </w:r>
    </w:p>
    <w:p w:rsidR="001A16BC" w:rsidRPr="001A26C2" w:rsidRDefault="001A16BC" w:rsidP="00D865E2">
      <w:pPr>
        <w:numPr>
          <w:ilvl w:val="0"/>
          <w:numId w:val="20"/>
        </w:numPr>
        <w:tabs>
          <w:tab w:val="left" w:pos="426"/>
        </w:tabs>
        <w:ind w:hanging="436"/>
        <w:jc w:val="both"/>
        <w:rPr>
          <w:rFonts w:cs="Arial"/>
          <w:bCs/>
          <w:sz w:val="22"/>
          <w:szCs w:val="22"/>
        </w:rPr>
      </w:pPr>
      <w:r w:rsidRPr="001A26C2">
        <w:rPr>
          <w:rFonts w:cs="Arial"/>
          <w:bCs/>
          <w:sz w:val="22"/>
          <w:szCs w:val="22"/>
        </w:rPr>
        <w:lastRenderedPageBreak/>
        <w:t xml:space="preserve">dostarczenia dokumentów potwierdzających, że osoby zatrudnione przez podwykonawcę posiadają uprawnienia wymagane przepisami do wykonania zleconego im zakresu prac, </w:t>
      </w:r>
    </w:p>
    <w:p w:rsidR="001A16BC" w:rsidRDefault="001A16BC" w:rsidP="00D865E2">
      <w:pPr>
        <w:numPr>
          <w:ilvl w:val="0"/>
          <w:numId w:val="20"/>
        </w:numPr>
        <w:tabs>
          <w:tab w:val="left" w:pos="426"/>
        </w:tabs>
        <w:ind w:hanging="436"/>
        <w:jc w:val="both"/>
        <w:rPr>
          <w:rFonts w:cs="Arial"/>
          <w:bCs/>
          <w:sz w:val="22"/>
          <w:szCs w:val="22"/>
        </w:rPr>
      </w:pPr>
      <w:r w:rsidRPr="001A26C2">
        <w:rPr>
          <w:rFonts w:cs="Arial"/>
          <w:bCs/>
          <w:sz w:val="22"/>
          <w:szCs w:val="22"/>
        </w:rPr>
        <w:t xml:space="preserve">określenia w dokumentach rozliczeniowych kwot należnych podwykonawcom </w:t>
      </w:r>
      <w:r w:rsidR="00B00D47">
        <w:rPr>
          <w:rFonts w:cs="Arial"/>
          <w:bCs/>
          <w:sz w:val="22"/>
          <w:szCs w:val="22"/>
        </w:rPr>
        <w:br/>
      </w:r>
      <w:r w:rsidRPr="001A26C2">
        <w:rPr>
          <w:rFonts w:cs="Arial"/>
          <w:bCs/>
          <w:sz w:val="22"/>
          <w:szCs w:val="22"/>
        </w:rPr>
        <w:t xml:space="preserve">za wykonany zakres prac. </w:t>
      </w:r>
    </w:p>
    <w:p w:rsidR="001A16BC" w:rsidRPr="001A16BC" w:rsidRDefault="001A16BC" w:rsidP="00D865E2">
      <w:pPr>
        <w:numPr>
          <w:ilvl w:val="0"/>
          <w:numId w:val="20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W przypadku zatrudnienia podwykonawców lub dalszych podwykonawców, warunkiem zapłaty wynagrodzenia należnego Wykonawcy będzie przedłożenie dowodu zapłaty wynagrodzenia dla podwykonawcy i dalszych podwykonawców wynikającego </w:t>
      </w:r>
      <w:r w:rsidR="00B00D47"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>z zawartych i zaakceptowanych przez Zamawiającego umów. Za dowód zapłaty uznawane będą wyłącznie: poświadczone za zgodność z oryginałem kopie przelewu należności na rachunek podwykonawcy i dalszego podwykonawcy lub pisemne oświadczenia złożone przez podwykonawcę lub dalszego podwykonawcę, którego treść będzie potwierdzała fakt otrzymania należne</w:t>
      </w:r>
      <w:r w:rsidR="00147DA6">
        <w:rPr>
          <w:rFonts w:cs="Arial"/>
          <w:sz w:val="22"/>
          <w:szCs w:val="22"/>
        </w:rPr>
        <w:t>go tym podmiotom wynagrodzenia.</w:t>
      </w:r>
    </w:p>
    <w:p w:rsidR="007753F8" w:rsidRPr="00621045" w:rsidRDefault="001A26C2" w:rsidP="00D865E2">
      <w:pPr>
        <w:numPr>
          <w:ilvl w:val="0"/>
          <w:numId w:val="5"/>
        </w:numPr>
        <w:tabs>
          <w:tab w:val="clear" w:pos="735"/>
          <w:tab w:val="num" w:pos="284"/>
        </w:tabs>
        <w:ind w:left="284" w:hanging="299"/>
        <w:jc w:val="both"/>
        <w:rPr>
          <w:rFonts w:cs="Arial"/>
          <w:bCs/>
          <w:sz w:val="22"/>
          <w:szCs w:val="22"/>
        </w:rPr>
      </w:pPr>
      <w:r w:rsidRPr="00621045">
        <w:rPr>
          <w:rFonts w:cs="Arial"/>
          <w:sz w:val="22"/>
          <w:szCs w:val="22"/>
        </w:rPr>
        <w:t xml:space="preserve">Wykonawca odpowiedzialny jest wobec Zamawiającego za działania bądź zaniechania podwykonawcy, jego przedstawicieli, pracowników oraz podmioty działające na jego rzecz, jak za własne działania bądź zaniechania. </w:t>
      </w:r>
    </w:p>
    <w:p w:rsidR="00BC6544" w:rsidRPr="00621045" w:rsidRDefault="00BC6544" w:rsidP="00CF5BED">
      <w:pPr>
        <w:spacing w:after="120"/>
        <w:rPr>
          <w:rFonts w:cs="Arial"/>
          <w:b/>
          <w:bCs/>
          <w:sz w:val="22"/>
          <w:szCs w:val="22"/>
        </w:rPr>
      </w:pPr>
    </w:p>
    <w:p w:rsidR="001B23FD" w:rsidRPr="00621045" w:rsidRDefault="001B23FD" w:rsidP="001B23FD">
      <w:pPr>
        <w:spacing w:after="120"/>
        <w:jc w:val="center"/>
        <w:rPr>
          <w:rFonts w:cs="Arial"/>
          <w:b/>
          <w:sz w:val="22"/>
          <w:szCs w:val="22"/>
        </w:rPr>
      </w:pPr>
      <w:r w:rsidRPr="00621045">
        <w:rPr>
          <w:rFonts w:cs="Arial"/>
          <w:b/>
          <w:sz w:val="22"/>
          <w:szCs w:val="22"/>
        </w:rPr>
        <w:t xml:space="preserve">§ </w:t>
      </w:r>
      <w:r w:rsidR="001475D2">
        <w:rPr>
          <w:rFonts w:cs="Arial"/>
          <w:b/>
          <w:sz w:val="22"/>
          <w:szCs w:val="22"/>
        </w:rPr>
        <w:t>10</w:t>
      </w:r>
    </w:p>
    <w:p w:rsidR="001B23FD" w:rsidRPr="00621045" w:rsidRDefault="001B23FD" w:rsidP="001B23FD">
      <w:pPr>
        <w:spacing w:after="120"/>
        <w:jc w:val="center"/>
        <w:rPr>
          <w:rFonts w:cs="Arial"/>
          <w:sz w:val="22"/>
          <w:szCs w:val="22"/>
        </w:rPr>
      </w:pPr>
      <w:r w:rsidRPr="00621045">
        <w:rPr>
          <w:rFonts w:cs="Arial"/>
          <w:b/>
          <w:bCs/>
          <w:sz w:val="22"/>
          <w:szCs w:val="22"/>
        </w:rPr>
        <w:t>Podatek VAT</w:t>
      </w:r>
    </w:p>
    <w:p w:rsidR="003F212D" w:rsidRPr="00621045" w:rsidRDefault="001B23FD" w:rsidP="003F212D">
      <w:pPr>
        <w:jc w:val="both"/>
        <w:rPr>
          <w:rFonts w:cs="Arial"/>
          <w:sz w:val="22"/>
          <w:szCs w:val="22"/>
        </w:rPr>
      </w:pPr>
      <w:r w:rsidRPr="00621045">
        <w:rPr>
          <w:rFonts w:cs="Arial"/>
          <w:sz w:val="22"/>
          <w:szCs w:val="22"/>
        </w:rPr>
        <w:t xml:space="preserve">Wykonawca </w:t>
      </w:r>
      <w:r w:rsidR="00143B1C" w:rsidRPr="00621045">
        <w:rPr>
          <w:rFonts w:cs="Arial"/>
          <w:sz w:val="22"/>
          <w:szCs w:val="22"/>
        </w:rPr>
        <w:t xml:space="preserve">będący podatnikiem VAT ponosi wszelkie konsekwencje z tytułu prowadzenia niewłaściwej dokumentacji dla </w:t>
      </w:r>
      <w:r w:rsidR="003F212D" w:rsidRPr="00621045">
        <w:rPr>
          <w:rFonts w:cs="Arial"/>
          <w:sz w:val="22"/>
          <w:szCs w:val="22"/>
        </w:rPr>
        <w:t>potrzeb podatku od towarów i usług (VAT).</w:t>
      </w:r>
    </w:p>
    <w:p w:rsidR="003F212D" w:rsidRPr="00621045" w:rsidRDefault="003F212D" w:rsidP="003F212D">
      <w:pPr>
        <w:jc w:val="both"/>
        <w:rPr>
          <w:rFonts w:cs="Arial"/>
          <w:sz w:val="22"/>
          <w:szCs w:val="22"/>
        </w:rPr>
      </w:pPr>
      <w:r w:rsidRPr="00621045">
        <w:rPr>
          <w:rFonts w:cs="Arial"/>
          <w:sz w:val="22"/>
          <w:szCs w:val="22"/>
        </w:rPr>
        <w:t>W szczególności Wykonawca zobowiązuje się do zwrotu na rzecz Zamawiającego ewentualnych strat (sankcji podatkowych) spowodowanych:</w:t>
      </w:r>
    </w:p>
    <w:p w:rsidR="00FB541A" w:rsidRPr="00FB541A" w:rsidRDefault="003F212D" w:rsidP="00FB541A">
      <w:pPr>
        <w:pStyle w:val="Akapitzlist"/>
        <w:numPr>
          <w:ilvl w:val="0"/>
          <w:numId w:val="2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B541A">
        <w:rPr>
          <w:rFonts w:ascii="Arial" w:hAnsi="Arial" w:cs="Arial"/>
          <w:sz w:val="22"/>
          <w:szCs w:val="22"/>
        </w:rPr>
        <w:t>wadliwym wystawieniem faktury VAT,</w:t>
      </w:r>
    </w:p>
    <w:p w:rsidR="00FB541A" w:rsidRPr="00FB541A" w:rsidRDefault="003F212D" w:rsidP="00FB541A">
      <w:pPr>
        <w:pStyle w:val="Akapitzlist"/>
        <w:numPr>
          <w:ilvl w:val="0"/>
          <w:numId w:val="2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B541A">
        <w:rPr>
          <w:rFonts w:ascii="Arial" w:hAnsi="Arial" w:cs="Arial"/>
          <w:sz w:val="22"/>
          <w:szCs w:val="22"/>
        </w:rPr>
        <w:t xml:space="preserve">brakiem u Wykonawcy kopii faktury VAT wystawionej na rzecz Zamawiającego </w:t>
      </w:r>
      <w:r w:rsidR="00B00D47">
        <w:rPr>
          <w:rFonts w:ascii="Arial" w:hAnsi="Arial" w:cs="Arial"/>
          <w:sz w:val="22"/>
          <w:szCs w:val="22"/>
        </w:rPr>
        <w:br/>
      </w:r>
      <w:r w:rsidRPr="00FB541A">
        <w:rPr>
          <w:rFonts w:ascii="Arial" w:hAnsi="Arial" w:cs="Arial"/>
          <w:sz w:val="22"/>
          <w:szCs w:val="22"/>
        </w:rPr>
        <w:t>za wykonane usługi,</w:t>
      </w:r>
    </w:p>
    <w:p w:rsidR="001B23FD" w:rsidRPr="00FB541A" w:rsidRDefault="003F212D" w:rsidP="00FB541A">
      <w:pPr>
        <w:pStyle w:val="Akapitzlist"/>
        <w:numPr>
          <w:ilvl w:val="0"/>
          <w:numId w:val="2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B541A">
        <w:rPr>
          <w:rFonts w:ascii="Arial" w:hAnsi="Arial" w:cs="Arial"/>
          <w:sz w:val="22"/>
          <w:szCs w:val="22"/>
        </w:rPr>
        <w:t>różnymi danymi na oryginale i kopii faktury VAT.</w:t>
      </w:r>
    </w:p>
    <w:p w:rsidR="001475D2" w:rsidRDefault="001475D2" w:rsidP="001E2518">
      <w:pPr>
        <w:ind w:left="284" w:hanging="284"/>
        <w:jc w:val="both"/>
        <w:rPr>
          <w:rFonts w:cs="Arial"/>
          <w:sz w:val="22"/>
          <w:szCs w:val="22"/>
        </w:rPr>
      </w:pPr>
    </w:p>
    <w:p w:rsidR="001475D2" w:rsidRDefault="001475D2" w:rsidP="001475D2">
      <w:pPr>
        <w:spacing w:after="120"/>
        <w:jc w:val="center"/>
        <w:rPr>
          <w:rFonts w:cs="Arial"/>
          <w:b/>
          <w:sz w:val="22"/>
          <w:szCs w:val="22"/>
        </w:rPr>
      </w:pPr>
      <w:r w:rsidRPr="00621045">
        <w:rPr>
          <w:rFonts w:cs="Arial"/>
          <w:b/>
          <w:sz w:val="22"/>
          <w:szCs w:val="22"/>
        </w:rPr>
        <w:t xml:space="preserve">§ </w:t>
      </w:r>
      <w:r>
        <w:rPr>
          <w:rFonts w:cs="Arial"/>
          <w:b/>
          <w:sz w:val="22"/>
          <w:szCs w:val="22"/>
        </w:rPr>
        <w:t>11</w:t>
      </w:r>
    </w:p>
    <w:p w:rsidR="001475D2" w:rsidRPr="00E023D9" w:rsidRDefault="001475D2" w:rsidP="001475D2">
      <w:pPr>
        <w:spacing w:after="120"/>
        <w:jc w:val="center"/>
        <w:rPr>
          <w:rFonts w:cs="Arial"/>
          <w:b/>
          <w:sz w:val="22"/>
          <w:szCs w:val="22"/>
        </w:rPr>
      </w:pPr>
      <w:r w:rsidRPr="00E023D9">
        <w:rPr>
          <w:rFonts w:cs="Arial"/>
          <w:b/>
          <w:sz w:val="22"/>
          <w:szCs w:val="22"/>
        </w:rPr>
        <w:t>Odbiory</w:t>
      </w:r>
    </w:p>
    <w:p w:rsidR="001475D2" w:rsidRPr="00E023D9" w:rsidRDefault="001475D2" w:rsidP="001D3CFA">
      <w:pPr>
        <w:ind w:left="340" w:hanging="340"/>
        <w:jc w:val="both"/>
        <w:rPr>
          <w:rFonts w:cs="Arial"/>
          <w:sz w:val="22"/>
          <w:szCs w:val="22"/>
        </w:rPr>
      </w:pPr>
      <w:r w:rsidRPr="00E023D9">
        <w:rPr>
          <w:rFonts w:cs="Arial"/>
          <w:sz w:val="22"/>
          <w:szCs w:val="22"/>
        </w:rPr>
        <w:t xml:space="preserve">1. </w:t>
      </w:r>
      <w:r>
        <w:rPr>
          <w:rFonts w:cs="Arial"/>
          <w:sz w:val="22"/>
          <w:szCs w:val="22"/>
        </w:rPr>
        <w:t>W ramach realizacji niniejszej umowy stosowane będą następujące odbiory</w:t>
      </w:r>
      <w:r w:rsidRPr="00E023D9">
        <w:rPr>
          <w:rFonts w:cs="Arial"/>
          <w:sz w:val="22"/>
          <w:szCs w:val="22"/>
        </w:rPr>
        <w:t xml:space="preserve">: </w:t>
      </w:r>
    </w:p>
    <w:p w:rsidR="001475D2" w:rsidRPr="00E023D9" w:rsidRDefault="001475D2" w:rsidP="001D3CFA">
      <w:pPr>
        <w:numPr>
          <w:ilvl w:val="0"/>
          <w:numId w:val="21"/>
        </w:numPr>
        <w:ind w:left="697"/>
        <w:jc w:val="both"/>
        <w:rPr>
          <w:rFonts w:cs="Arial"/>
          <w:sz w:val="22"/>
          <w:szCs w:val="22"/>
        </w:rPr>
      </w:pPr>
      <w:r w:rsidRPr="00E023D9">
        <w:rPr>
          <w:rFonts w:cs="Arial"/>
          <w:sz w:val="22"/>
          <w:szCs w:val="22"/>
          <w:u w:val="single"/>
        </w:rPr>
        <w:t>odbiory robót zanikających i ulegających zakryciu</w:t>
      </w:r>
      <w:r w:rsidRPr="00E023D9">
        <w:rPr>
          <w:rFonts w:cs="Arial"/>
          <w:sz w:val="22"/>
          <w:szCs w:val="22"/>
        </w:rPr>
        <w:t xml:space="preserve"> - dokonywane przez osoby u</w:t>
      </w:r>
      <w:r w:rsidR="001D3CFA">
        <w:rPr>
          <w:rFonts w:cs="Arial"/>
          <w:sz w:val="22"/>
          <w:szCs w:val="22"/>
        </w:rPr>
        <w:t xml:space="preserve">poważnione z ramienia </w:t>
      </w:r>
      <w:r w:rsidRPr="00E023D9">
        <w:rPr>
          <w:rFonts w:cs="Arial"/>
          <w:sz w:val="22"/>
          <w:szCs w:val="22"/>
        </w:rPr>
        <w:t xml:space="preserve">Zamawiającego w ciągu dwóch dni </w:t>
      </w:r>
      <w:r>
        <w:rPr>
          <w:rFonts w:cs="Arial"/>
          <w:sz w:val="22"/>
          <w:szCs w:val="22"/>
        </w:rPr>
        <w:t xml:space="preserve">roboczych </w:t>
      </w:r>
      <w:r w:rsidRPr="00E023D9">
        <w:rPr>
          <w:rFonts w:cs="Arial"/>
          <w:sz w:val="22"/>
          <w:szCs w:val="22"/>
        </w:rPr>
        <w:t xml:space="preserve">od otrzymania powiadomienia </w:t>
      </w:r>
      <w:r>
        <w:rPr>
          <w:rFonts w:cs="Arial"/>
          <w:sz w:val="22"/>
          <w:szCs w:val="22"/>
        </w:rPr>
        <w:t>od Wykonawcy oraz przekazanego Zamawiającemu pocztą elektroniczną dostarczoną</w:t>
      </w:r>
      <w:r w:rsidR="00FB541A">
        <w:rPr>
          <w:rFonts w:cs="Arial"/>
          <w:sz w:val="22"/>
          <w:szCs w:val="22"/>
        </w:rPr>
        <w:t xml:space="preserve"> do godz. 13</w:t>
      </w:r>
      <w:r>
        <w:rPr>
          <w:rFonts w:cs="Arial"/>
          <w:sz w:val="22"/>
          <w:szCs w:val="22"/>
        </w:rPr>
        <w:t>.00 danego dnia roboczego</w:t>
      </w:r>
      <w:r w:rsidRPr="005B1A13">
        <w:rPr>
          <w:rFonts w:cs="Arial"/>
          <w:sz w:val="22"/>
          <w:szCs w:val="22"/>
        </w:rPr>
        <w:t>.</w:t>
      </w:r>
      <w:r w:rsidRPr="00E023D9">
        <w:rPr>
          <w:rFonts w:cs="Arial"/>
          <w:sz w:val="22"/>
          <w:szCs w:val="22"/>
        </w:rPr>
        <w:t xml:space="preserve"> W przypadku braku informacji  ze strony Wykonawcy o zamiarze zakrycia robót, Zamawiający może nakazać odsłonięcia wykonanych prac, celem weryfikacji poprawności wykonania. Wykonawca w takim przypadku nie będzie upoważniony do roszczeń czasowych </w:t>
      </w:r>
      <w:r w:rsidR="00B00D47">
        <w:rPr>
          <w:rFonts w:cs="Arial"/>
          <w:sz w:val="22"/>
          <w:szCs w:val="22"/>
        </w:rPr>
        <w:br/>
      </w:r>
      <w:r w:rsidRPr="00E023D9">
        <w:rPr>
          <w:rFonts w:cs="Arial"/>
          <w:sz w:val="22"/>
          <w:szCs w:val="22"/>
        </w:rPr>
        <w:t>i finansowych.</w:t>
      </w:r>
    </w:p>
    <w:p w:rsidR="001475D2" w:rsidRPr="00402216" w:rsidRDefault="001475D2" w:rsidP="001D3CFA">
      <w:pPr>
        <w:numPr>
          <w:ilvl w:val="0"/>
          <w:numId w:val="21"/>
        </w:numPr>
        <w:ind w:left="697"/>
        <w:jc w:val="both"/>
        <w:rPr>
          <w:rFonts w:cs="Arial"/>
          <w:sz w:val="22"/>
          <w:szCs w:val="22"/>
        </w:rPr>
      </w:pPr>
      <w:r w:rsidRPr="00E023D9">
        <w:rPr>
          <w:rFonts w:cs="Arial"/>
          <w:sz w:val="22"/>
          <w:szCs w:val="22"/>
          <w:u w:val="single"/>
        </w:rPr>
        <w:t>odbiór końcowy</w:t>
      </w:r>
      <w:r w:rsidRPr="00E023D9">
        <w:rPr>
          <w:rFonts w:cs="Arial"/>
          <w:sz w:val="22"/>
          <w:szCs w:val="22"/>
        </w:rPr>
        <w:t xml:space="preserve"> - którego przedmiot stanowią </w:t>
      </w:r>
      <w:r w:rsidRPr="00402216">
        <w:rPr>
          <w:rFonts w:cs="Arial"/>
          <w:sz w:val="22"/>
          <w:szCs w:val="22"/>
        </w:rPr>
        <w:t xml:space="preserve">całkowicie zrealizowane roboty,  dokonany przez uprawnionych przedstawicieli obu stron. </w:t>
      </w:r>
    </w:p>
    <w:p w:rsidR="001475D2" w:rsidRPr="00E023D9" w:rsidRDefault="001475D2" w:rsidP="001D3CFA">
      <w:pPr>
        <w:ind w:left="697"/>
        <w:jc w:val="both"/>
        <w:rPr>
          <w:rFonts w:cs="Arial"/>
          <w:sz w:val="22"/>
          <w:szCs w:val="22"/>
        </w:rPr>
      </w:pPr>
      <w:r w:rsidRPr="00E023D9">
        <w:rPr>
          <w:rFonts w:cs="Arial"/>
          <w:sz w:val="22"/>
          <w:szCs w:val="22"/>
        </w:rPr>
        <w:t xml:space="preserve">Odbiór końcowy odbędzie się w ciągu </w:t>
      </w:r>
      <w:r>
        <w:rPr>
          <w:rFonts w:cs="Arial"/>
          <w:sz w:val="22"/>
          <w:szCs w:val="22"/>
        </w:rPr>
        <w:t>10</w:t>
      </w:r>
      <w:r w:rsidRPr="00E023D9">
        <w:rPr>
          <w:rFonts w:cs="Arial"/>
          <w:sz w:val="22"/>
          <w:szCs w:val="22"/>
        </w:rPr>
        <w:t xml:space="preserve"> dni od daty </w:t>
      </w:r>
      <w:r>
        <w:rPr>
          <w:rFonts w:cs="Arial"/>
          <w:sz w:val="22"/>
          <w:szCs w:val="22"/>
        </w:rPr>
        <w:t xml:space="preserve">zgłoszenia </w:t>
      </w:r>
      <w:r w:rsidRPr="00E023D9">
        <w:rPr>
          <w:rFonts w:cs="Arial"/>
          <w:sz w:val="22"/>
          <w:szCs w:val="22"/>
        </w:rPr>
        <w:t>wykonania całego przedmiotu umowy</w:t>
      </w:r>
      <w:r>
        <w:rPr>
          <w:rFonts w:cs="Arial"/>
          <w:sz w:val="22"/>
          <w:szCs w:val="22"/>
        </w:rPr>
        <w:t xml:space="preserve"> i dostarczenia pełnej dokumentacji, o której mowa powyżej.</w:t>
      </w:r>
    </w:p>
    <w:p w:rsidR="001475D2" w:rsidRPr="00E023D9" w:rsidRDefault="001475D2" w:rsidP="00181C28">
      <w:pPr>
        <w:numPr>
          <w:ilvl w:val="0"/>
          <w:numId w:val="23"/>
        </w:numPr>
        <w:ind w:hanging="357"/>
        <w:jc w:val="both"/>
        <w:rPr>
          <w:rFonts w:cs="Arial"/>
          <w:sz w:val="22"/>
          <w:szCs w:val="22"/>
        </w:rPr>
      </w:pPr>
      <w:r w:rsidRPr="00E023D9">
        <w:rPr>
          <w:rFonts w:cs="Arial"/>
          <w:sz w:val="22"/>
          <w:szCs w:val="22"/>
        </w:rPr>
        <w:t>Jeżeli w tracie odb</w:t>
      </w:r>
      <w:r w:rsidR="001D3CFA">
        <w:rPr>
          <w:rFonts w:cs="Arial"/>
          <w:sz w:val="22"/>
          <w:szCs w:val="22"/>
        </w:rPr>
        <w:t xml:space="preserve">ioru końcowego </w:t>
      </w:r>
      <w:r w:rsidRPr="00E023D9">
        <w:rPr>
          <w:rFonts w:cs="Arial"/>
          <w:sz w:val="22"/>
          <w:szCs w:val="22"/>
        </w:rPr>
        <w:t>zostaną stwierdzone wady, to Zamawiającemu przysługują następujące uprawnienia:</w:t>
      </w:r>
    </w:p>
    <w:p w:rsidR="0016231C" w:rsidRPr="00E023D9" w:rsidRDefault="001475D2" w:rsidP="0016231C">
      <w:pPr>
        <w:numPr>
          <w:ilvl w:val="0"/>
          <w:numId w:val="22"/>
        </w:numPr>
        <w:tabs>
          <w:tab w:val="num" w:pos="1440"/>
        </w:tabs>
        <w:ind w:hanging="357"/>
        <w:jc w:val="both"/>
        <w:rPr>
          <w:rFonts w:cs="Arial"/>
          <w:sz w:val="22"/>
          <w:szCs w:val="22"/>
        </w:rPr>
      </w:pPr>
      <w:r w:rsidRPr="00E023D9">
        <w:rPr>
          <w:rFonts w:cs="Arial"/>
          <w:sz w:val="22"/>
          <w:szCs w:val="22"/>
        </w:rPr>
        <w:t>w przypadku wad umożliwiających użytkowanie przedmiotu umowy i nadających się do usunięcia, Zamawiający wyznacza termin do usunięcia tych wad, a odbiór końcowy zostanie dokonany ponownie</w:t>
      </w:r>
      <w:r w:rsidR="0016231C">
        <w:rPr>
          <w:rFonts w:cs="Arial"/>
          <w:sz w:val="22"/>
          <w:szCs w:val="22"/>
        </w:rPr>
        <w:t>,</w:t>
      </w:r>
    </w:p>
    <w:p w:rsidR="001475D2" w:rsidRPr="00E023D9" w:rsidRDefault="0016231C" w:rsidP="001D3CFA">
      <w:pPr>
        <w:numPr>
          <w:ilvl w:val="0"/>
          <w:numId w:val="22"/>
        </w:numPr>
        <w:tabs>
          <w:tab w:val="num" w:pos="1440"/>
        </w:tabs>
        <w:ind w:hanging="35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 przypadku wad, które</w:t>
      </w:r>
      <w:r w:rsidR="001475D2" w:rsidRPr="00E023D9">
        <w:rPr>
          <w:rFonts w:cs="Arial"/>
          <w:sz w:val="22"/>
          <w:szCs w:val="22"/>
        </w:rPr>
        <w:t xml:space="preserve"> uniemożliwiają użytkowanie przedmiotu umowy zgodnie </w:t>
      </w:r>
      <w:r w:rsidR="00147DA6">
        <w:rPr>
          <w:rFonts w:cs="Arial"/>
          <w:sz w:val="22"/>
          <w:szCs w:val="22"/>
        </w:rPr>
        <w:br/>
      </w:r>
      <w:r w:rsidR="001475D2" w:rsidRPr="00E023D9">
        <w:rPr>
          <w:rFonts w:cs="Arial"/>
          <w:sz w:val="22"/>
          <w:szCs w:val="22"/>
        </w:rPr>
        <w:t xml:space="preserve">z jego przeznaczeniem, Zamawiający może odmówić dokonania odbioru </w:t>
      </w:r>
      <w:r w:rsidR="001475D2">
        <w:rPr>
          <w:rFonts w:cs="Arial"/>
          <w:sz w:val="22"/>
          <w:szCs w:val="22"/>
        </w:rPr>
        <w:br/>
      </w:r>
      <w:r w:rsidR="001475D2" w:rsidRPr="00E023D9">
        <w:rPr>
          <w:rFonts w:cs="Arial"/>
          <w:sz w:val="22"/>
          <w:szCs w:val="22"/>
        </w:rPr>
        <w:lastRenderedPageBreak/>
        <w:t xml:space="preserve">do czasu ich usunięcia, żądając kary umownej za zwłokę w wykonaniu </w:t>
      </w:r>
      <w:r w:rsidR="001475D2">
        <w:rPr>
          <w:rFonts w:cs="Arial"/>
          <w:sz w:val="22"/>
          <w:szCs w:val="22"/>
        </w:rPr>
        <w:t>przedmiotu umowy, zgodnie z § 1</w:t>
      </w:r>
      <w:r w:rsidR="00480584">
        <w:rPr>
          <w:rFonts w:cs="Arial"/>
          <w:sz w:val="22"/>
          <w:szCs w:val="22"/>
        </w:rPr>
        <w:t>2</w:t>
      </w:r>
      <w:r w:rsidR="001475D2" w:rsidRPr="00E023D9">
        <w:rPr>
          <w:rFonts w:cs="Arial"/>
          <w:sz w:val="22"/>
          <w:szCs w:val="22"/>
        </w:rPr>
        <w:t>, ust. 2 pkt. 2,</w:t>
      </w:r>
    </w:p>
    <w:p w:rsidR="001475D2" w:rsidRPr="00E023D9" w:rsidRDefault="001475D2" w:rsidP="001D3CFA">
      <w:pPr>
        <w:numPr>
          <w:ilvl w:val="0"/>
          <w:numId w:val="22"/>
        </w:numPr>
        <w:tabs>
          <w:tab w:val="num" w:pos="1440"/>
        </w:tabs>
        <w:ind w:hanging="357"/>
        <w:jc w:val="both"/>
        <w:rPr>
          <w:rFonts w:cs="Arial"/>
          <w:sz w:val="22"/>
          <w:szCs w:val="22"/>
        </w:rPr>
      </w:pPr>
      <w:r w:rsidRPr="00E023D9">
        <w:rPr>
          <w:rFonts w:cs="Arial"/>
          <w:sz w:val="22"/>
          <w:szCs w:val="22"/>
        </w:rPr>
        <w:t>jeżeli wady nie nadają się do usunięcia, a jednocześnie umożliwiają użytkowanie przedmiotu umowy zgodnie z przeznaczeniem Zamawiający może dokonać odbioru końcowego obniżając odpowiednio wynagrodzenie,</w:t>
      </w:r>
    </w:p>
    <w:p w:rsidR="001475D2" w:rsidRPr="00E023D9" w:rsidRDefault="001475D2" w:rsidP="001D3CFA">
      <w:pPr>
        <w:numPr>
          <w:ilvl w:val="0"/>
          <w:numId w:val="22"/>
        </w:numPr>
        <w:tabs>
          <w:tab w:val="num" w:pos="1440"/>
        </w:tabs>
        <w:ind w:hanging="357"/>
        <w:jc w:val="both"/>
        <w:rPr>
          <w:rFonts w:cs="Arial"/>
          <w:sz w:val="22"/>
          <w:szCs w:val="22"/>
        </w:rPr>
      </w:pPr>
      <w:r w:rsidRPr="00E023D9">
        <w:rPr>
          <w:rFonts w:cs="Arial"/>
          <w:sz w:val="22"/>
          <w:szCs w:val="22"/>
        </w:rPr>
        <w:t>jeżeli wady nie nadają się do usunięcia i uniemożliwiają użytkowanie przedmiotu umowy zgodnie z przeznaczeniem, Zamawiający odstąpi od umowy, żądając kary umownej, o</w:t>
      </w:r>
      <w:r>
        <w:rPr>
          <w:rFonts w:cs="Arial"/>
          <w:sz w:val="22"/>
          <w:szCs w:val="22"/>
        </w:rPr>
        <w:t xml:space="preserve"> której mowa w § 1</w:t>
      </w:r>
      <w:r w:rsidR="004D7E98">
        <w:rPr>
          <w:rFonts w:cs="Arial"/>
          <w:sz w:val="22"/>
          <w:szCs w:val="22"/>
        </w:rPr>
        <w:t>2</w:t>
      </w:r>
      <w:r>
        <w:rPr>
          <w:rFonts w:cs="Arial"/>
          <w:sz w:val="22"/>
          <w:szCs w:val="22"/>
        </w:rPr>
        <w:t>, ust. 2 pkt</w:t>
      </w:r>
      <w:r w:rsidRPr="00E023D9">
        <w:rPr>
          <w:rFonts w:cs="Arial"/>
          <w:sz w:val="22"/>
          <w:szCs w:val="22"/>
        </w:rPr>
        <w:t xml:space="preserve"> 1 i pokrycia kosztów doprowadzenia obiektu do stanu użytkowania.</w:t>
      </w:r>
    </w:p>
    <w:p w:rsidR="001475D2" w:rsidRPr="00E023D9" w:rsidRDefault="001475D2" w:rsidP="001D3CFA">
      <w:pPr>
        <w:numPr>
          <w:ilvl w:val="0"/>
          <w:numId w:val="23"/>
        </w:numPr>
        <w:jc w:val="both"/>
        <w:rPr>
          <w:rFonts w:cs="Arial"/>
          <w:sz w:val="22"/>
          <w:szCs w:val="22"/>
        </w:rPr>
      </w:pPr>
      <w:r w:rsidRPr="00E023D9">
        <w:rPr>
          <w:rFonts w:cs="Arial"/>
          <w:sz w:val="22"/>
          <w:szCs w:val="22"/>
        </w:rPr>
        <w:t>W przypad</w:t>
      </w:r>
      <w:r>
        <w:rPr>
          <w:rFonts w:cs="Arial"/>
          <w:sz w:val="22"/>
          <w:szCs w:val="22"/>
        </w:rPr>
        <w:t>kach określonych w ust. 2 pkt 1 i 2</w:t>
      </w:r>
      <w:r w:rsidRPr="00E023D9">
        <w:rPr>
          <w:rFonts w:cs="Arial"/>
          <w:sz w:val="22"/>
          <w:szCs w:val="22"/>
        </w:rPr>
        <w:t xml:space="preserve"> Wykonawca jest zobowiązany </w:t>
      </w:r>
      <w:r>
        <w:rPr>
          <w:rFonts w:cs="Arial"/>
          <w:sz w:val="22"/>
          <w:szCs w:val="22"/>
        </w:rPr>
        <w:br/>
      </w:r>
      <w:r w:rsidRPr="00E023D9">
        <w:rPr>
          <w:rFonts w:cs="Arial"/>
          <w:sz w:val="22"/>
          <w:szCs w:val="22"/>
        </w:rPr>
        <w:t>do pisemnego zawiadomienia Zamawiającego</w:t>
      </w:r>
      <w:r w:rsidR="004D7E98">
        <w:rPr>
          <w:rFonts w:cs="Arial"/>
          <w:sz w:val="22"/>
          <w:szCs w:val="22"/>
        </w:rPr>
        <w:t xml:space="preserve"> o usunięciu wad oraz </w:t>
      </w:r>
      <w:r w:rsidRPr="00E023D9">
        <w:rPr>
          <w:rFonts w:cs="Arial"/>
          <w:sz w:val="22"/>
          <w:szCs w:val="22"/>
        </w:rPr>
        <w:t>wyznaczenia terminu na odbiór robót zakwestionowanych jako wadliwych.</w:t>
      </w:r>
    </w:p>
    <w:p w:rsidR="001475D2" w:rsidRPr="00621045" w:rsidRDefault="001475D2" w:rsidP="001E2518">
      <w:pPr>
        <w:ind w:left="284" w:hanging="284"/>
        <w:jc w:val="both"/>
        <w:rPr>
          <w:rFonts w:cs="Arial"/>
          <w:sz w:val="22"/>
          <w:szCs w:val="22"/>
        </w:rPr>
      </w:pPr>
    </w:p>
    <w:p w:rsidR="001F0FB7" w:rsidRPr="00621045" w:rsidRDefault="001F0FB7" w:rsidP="001F0FB7">
      <w:pPr>
        <w:jc w:val="both"/>
        <w:rPr>
          <w:rFonts w:cs="Arial"/>
          <w:sz w:val="22"/>
          <w:szCs w:val="22"/>
        </w:rPr>
      </w:pPr>
    </w:p>
    <w:p w:rsidR="00C35F89" w:rsidRPr="00621045" w:rsidRDefault="001960A3" w:rsidP="00747773">
      <w:pPr>
        <w:spacing w:after="120"/>
        <w:jc w:val="center"/>
        <w:rPr>
          <w:rFonts w:cs="Arial"/>
          <w:b/>
          <w:bCs/>
          <w:sz w:val="22"/>
          <w:szCs w:val="22"/>
        </w:rPr>
      </w:pPr>
      <w:r w:rsidRPr="00621045">
        <w:rPr>
          <w:rFonts w:cs="Arial"/>
          <w:b/>
          <w:bCs/>
          <w:sz w:val="22"/>
          <w:szCs w:val="22"/>
        </w:rPr>
        <w:t xml:space="preserve">§ </w:t>
      </w:r>
      <w:r w:rsidR="00330B9E">
        <w:rPr>
          <w:rFonts w:cs="Arial"/>
          <w:b/>
          <w:bCs/>
          <w:sz w:val="22"/>
          <w:szCs w:val="22"/>
        </w:rPr>
        <w:t>1</w:t>
      </w:r>
      <w:r w:rsidR="001475D2">
        <w:rPr>
          <w:rFonts w:cs="Arial"/>
          <w:b/>
          <w:bCs/>
          <w:sz w:val="22"/>
          <w:szCs w:val="22"/>
        </w:rPr>
        <w:t>2</w:t>
      </w:r>
    </w:p>
    <w:p w:rsidR="00C35F89" w:rsidRPr="00621045" w:rsidRDefault="00C35F89" w:rsidP="00747773">
      <w:pPr>
        <w:spacing w:after="120"/>
        <w:jc w:val="center"/>
        <w:rPr>
          <w:rFonts w:cs="Arial"/>
          <w:b/>
          <w:sz w:val="22"/>
          <w:szCs w:val="22"/>
        </w:rPr>
      </w:pPr>
      <w:r w:rsidRPr="00621045">
        <w:rPr>
          <w:rFonts w:cs="Arial"/>
          <w:b/>
          <w:bCs/>
          <w:sz w:val="22"/>
          <w:szCs w:val="22"/>
        </w:rPr>
        <w:t>Kary umowne</w:t>
      </w:r>
    </w:p>
    <w:p w:rsidR="00ED51BF" w:rsidRPr="00621045" w:rsidRDefault="00C35F89" w:rsidP="00FB541A">
      <w:pPr>
        <w:tabs>
          <w:tab w:val="num" w:pos="360"/>
        </w:tabs>
        <w:ind w:left="360" w:hanging="357"/>
        <w:jc w:val="both"/>
        <w:rPr>
          <w:rFonts w:cs="Arial"/>
          <w:sz w:val="22"/>
          <w:szCs w:val="22"/>
        </w:rPr>
      </w:pPr>
      <w:r w:rsidRPr="00621045">
        <w:rPr>
          <w:rFonts w:cs="Arial"/>
          <w:sz w:val="22"/>
          <w:szCs w:val="22"/>
        </w:rPr>
        <w:t>1. Zamawiający, zapłaci Wykonawcy karę umowną</w:t>
      </w:r>
      <w:r w:rsidR="00D83156" w:rsidRPr="00621045">
        <w:rPr>
          <w:rFonts w:cs="Arial"/>
          <w:sz w:val="22"/>
          <w:szCs w:val="22"/>
        </w:rPr>
        <w:t xml:space="preserve"> za</w:t>
      </w:r>
      <w:r w:rsidR="00B05E6F" w:rsidRPr="00621045">
        <w:rPr>
          <w:rFonts w:cs="Arial"/>
          <w:sz w:val="22"/>
          <w:szCs w:val="22"/>
        </w:rPr>
        <w:t xml:space="preserve"> </w:t>
      </w:r>
      <w:r w:rsidR="00ED51BF" w:rsidRPr="00621045">
        <w:rPr>
          <w:rFonts w:cs="Arial"/>
          <w:sz w:val="22"/>
          <w:szCs w:val="22"/>
        </w:rPr>
        <w:t>odstąpieni</w:t>
      </w:r>
      <w:r w:rsidR="00D83156" w:rsidRPr="00621045">
        <w:rPr>
          <w:rFonts w:cs="Arial"/>
          <w:sz w:val="22"/>
          <w:szCs w:val="22"/>
        </w:rPr>
        <w:t>e</w:t>
      </w:r>
      <w:r w:rsidR="00ED51BF" w:rsidRPr="00621045">
        <w:rPr>
          <w:rFonts w:cs="Arial"/>
          <w:sz w:val="22"/>
          <w:szCs w:val="22"/>
        </w:rPr>
        <w:t xml:space="preserve"> od umowy przez którąkolwiek ze stron z przyczyn leżących po stronie Zamawiającego – w wysokości </w:t>
      </w:r>
      <w:r w:rsidR="004F6F99" w:rsidRPr="00621045">
        <w:rPr>
          <w:rFonts w:cs="Arial"/>
          <w:sz w:val="22"/>
          <w:szCs w:val="22"/>
        </w:rPr>
        <w:t>10</w:t>
      </w:r>
      <w:r w:rsidR="00ED51BF" w:rsidRPr="00621045">
        <w:rPr>
          <w:rFonts w:cs="Arial"/>
          <w:sz w:val="22"/>
          <w:szCs w:val="22"/>
        </w:rPr>
        <w:t xml:space="preserve">% </w:t>
      </w:r>
      <w:r w:rsidR="00B05E6F" w:rsidRPr="00621045">
        <w:rPr>
          <w:rFonts w:cs="Arial"/>
          <w:sz w:val="22"/>
          <w:szCs w:val="22"/>
        </w:rPr>
        <w:t xml:space="preserve">wynagrodzenia umownego brutto określonego w § </w:t>
      </w:r>
      <w:r w:rsidR="00710A78" w:rsidRPr="00142376">
        <w:rPr>
          <w:rFonts w:cs="Arial"/>
          <w:sz w:val="22"/>
          <w:szCs w:val="22"/>
        </w:rPr>
        <w:t>7</w:t>
      </w:r>
      <w:r w:rsidR="00710A78">
        <w:rPr>
          <w:rFonts w:cs="Arial"/>
          <w:sz w:val="22"/>
          <w:szCs w:val="22"/>
        </w:rPr>
        <w:t xml:space="preserve"> </w:t>
      </w:r>
      <w:r w:rsidR="00B05E6F" w:rsidRPr="00621045">
        <w:rPr>
          <w:rFonts w:cs="Arial"/>
          <w:sz w:val="22"/>
          <w:szCs w:val="22"/>
        </w:rPr>
        <w:t xml:space="preserve">ust. </w:t>
      </w:r>
      <w:r w:rsidR="00EA1715" w:rsidRPr="00621045">
        <w:rPr>
          <w:rFonts w:cs="Arial"/>
          <w:sz w:val="22"/>
          <w:szCs w:val="22"/>
        </w:rPr>
        <w:t>1</w:t>
      </w:r>
    </w:p>
    <w:p w:rsidR="00C35F89" w:rsidRPr="00621045" w:rsidRDefault="00C35F89" w:rsidP="00591643">
      <w:pPr>
        <w:ind w:left="360" w:hanging="357"/>
        <w:jc w:val="both"/>
        <w:rPr>
          <w:rFonts w:cs="Arial"/>
          <w:sz w:val="22"/>
          <w:szCs w:val="22"/>
        </w:rPr>
      </w:pPr>
      <w:r w:rsidRPr="00621045">
        <w:rPr>
          <w:rFonts w:cs="Arial"/>
          <w:sz w:val="22"/>
          <w:szCs w:val="22"/>
        </w:rPr>
        <w:t xml:space="preserve">2. </w:t>
      </w:r>
      <w:r w:rsidR="00B05E6F" w:rsidRPr="00621045">
        <w:rPr>
          <w:rFonts w:cs="Arial"/>
          <w:sz w:val="22"/>
          <w:szCs w:val="22"/>
        </w:rPr>
        <w:tab/>
      </w:r>
      <w:r w:rsidRPr="00621045">
        <w:rPr>
          <w:rFonts w:cs="Arial"/>
          <w:sz w:val="22"/>
          <w:szCs w:val="22"/>
        </w:rPr>
        <w:t>Wykonawca, zapłaci Zamawiającemu karę umowną</w:t>
      </w:r>
      <w:r w:rsidR="001560FE" w:rsidRPr="00621045">
        <w:rPr>
          <w:rFonts w:cs="Arial"/>
          <w:sz w:val="22"/>
          <w:szCs w:val="22"/>
        </w:rPr>
        <w:t xml:space="preserve"> za</w:t>
      </w:r>
      <w:r w:rsidRPr="00621045">
        <w:rPr>
          <w:rFonts w:cs="Arial"/>
          <w:sz w:val="22"/>
          <w:szCs w:val="22"/>
        </w:rPr>
        <w:t>:</w:t>
      </w:r>
    </w:p>
    <w:p w:rsidR="00C35F89" w:rsidRPr="00142376" w:rsidRDefault="00C35F89" w:rsidP="003348DE">
      <w:pPr>
        <w:numPr>
          <w:ilvl w:val="0"/>
          <w:numId w:val="1"/>
        </w:numPr>
        <w:ind w:left="697" w:hanging="357"/>
        <w:jc w:val="both"/>
        <w:rPr>
          <w:rFonts w:cs="Arial"/>
          <w:sz w:val="22"/>
          <w:szCs w:val="22"/>
        </w:rPr>
      </w:pPr>
      <w:r w:rsidRPr="00142376">
        <w:rPr>
          <w:rFonts w:cs="Arial"/>
          <w:sz w:val="22"/>
          <w:szCs w:val="22"/>
        </w:rPr>
        <w:t xml:space="preserve">odstąpienie od umowy przez którąkolwiek ze stron </w:t>
      </w:r>
      <w:r w:rsidR="00ED51BF" w:rsidRPr="00142376">
        <w:rPr>
          <w:rFonts w:cs="Arial"/>
          <w:sz w:val="22"/>
          <w:szCs w:val="22"/>
        </w:rPr>
        <w:t>z przyczyn leżących po stronie</w:t>
      </w:r>
      <w:r w:rsidRPr="00142376">
        <w:rPr>
          <w:rFonts w:cs="Arial"/>
          <w:sz w:val="22"/>
          <w:szCs w:val="22"/>
        </w:rPr>
        <w:t xml:space="preserve"> Wykonawc</w:t>
      </w:r>
      <w:r w:rsidR="00ED51BF" w:rsidRPr="00142376">
        <w:rPr>
          <w:rFonts w:cs="Arial"/>
          <w:sz w:val="22"/>
          <w:szCs w:val="22"/>
        </w:rPr>
        <w:t>y</w:t>
      </w:r>
      <w:r w:rsidRPr="00142376">
        <w:rPr>
          <w:rFonts w:cs="Arial"/>
          <w:sz w:val="22"/>
          <w:szCs w:val="22"/>
        </w:rPr>
        <w:t xml:space="preserve"> - w wysokości </w:t>
      </w:r>
      <w:r w:rsidR="00B455E1" w:rsidRPr="00142376">
        <w:rPr>
          <w:rFonts w:cs="Arial"/>
          <w:sz w:val="22"/>
          <w:szCs w:val="22"/>
        </w:rPr>
        <w:t>10</w:t>
      </w:r>
      <w:r w:rsidR="00EC1088" w:rsidRPr="00142376">
        <w:rPr>
          <w:rFonts w:cs="Arial"/>
          <w:sz w:val="22"/>
          <w:szCs w:val="22"/>
        </w:rPr>
        <w:t xml:space="preserve"> </w:t>
      </w:r>
      <w:r w:rsidRPr="00142376">
        <w:rPr>
          <w:rFonts w:cs="Arial"/>
          <w:sz w:val="22"/>
          <w:szCs w:val="22"/>
        </w:rPr>
        <w:t>% wynagrodzenia umownego brutto,</w:t>
      </w:r>
      <w:r w:rsidR="00710A78" w:rsidRPr="00142376">
        <w:rPr>
          <w:rFonts w:cs="Arial"/>
          <w:sz w:val="22"/>
          <w:szCs w:val="22"/>
        </w:rPr>
        <w:t xml:space="preserve"> określonego </w:t>
      </w:r>
      <w:r w:rsidR="007658E1">
        <w:rPr>
          <w:rFonts w:cs="Arial"/>
          <w:sz w:val="22"/>
          <w:szCs w:val="22"/>
        </w:rPr>
        <w:br/>
      </w:r>
      <w:r w:rsidR="00710A78" w:rsidRPr="00142376">
        <w:rPr>
          <w:rFonts w:cs="Arial"/>
          <w:sz w:val="22"/>
          <w:szCs w:val="22"/>
        </w:rPr>
        <w:t>w § 7 ust. 1.</w:t>
      </w:r>
    </w:p>
    <w:p w:rsidR="00C35F89" w:rsidRPr="00142376" w:rsidRDefault="00C35F89" w:rsidP="003348DE">
      <w:pPr>
        <w:numPr>
          <w:ilvl w:val="0"/>
          <w:numId w:val="1"/>
        </w:numPr>
        <w:ind w:left="697" w:hanging="357"/>
        <w:jc w:val="both"/>
        <w:rPr>
          <w:rFonts w:cs="Arial"/>
          <w:sz w:val="22"/>
          <w:szCs w:val="22"/>
        </w:rPr>
      </w:pPr>
      <w:r w:rsidRPr="00142376">
        <w:rPr>
          <w:rFonts w:cs="Arial"/>
          <w:sz w:val="22"/>
          <w:szCs w:val="22"/>
        </w:rPr>
        <w:t xml:space="preserve">zwłokę w wykonaniu przedmiotu umowy - w wysokości </w:t>
      </w:r>
      <w:r w:rsidR="00EC1088" w:rsidRPr="00142376">
        <w:rPr>
          <w:rFonts w:cs="Arial"/>
          <w:sz w:val="22"/>
          <w:szCs w:val="22"/>
        </w:rPr>
        <w:t>1</w:t>
      </w:r>
      <w:r w:rsidR="000C2EE2" w:rsidRPr="00142376">
        <w:rPr>
          <w:rFonts w:cs="Arial"/>
          <w:sz w:val="22"/>
          <w:szCs w:val="22"/>
        </w:rPr>
        <w:t xml:space="preserve"> %</w:t>
      </w:r>
      <w:r w:rsidRPr="00142376">
        <w:rPr>
          <w:rFonts w:cs="Arial"/>
          <w:sz w:val="22"/>
          <w:szCs w:val="22"/>
        </w:rPr>
        <w:t xml:space="preserve"> wynagrodzenia umownego brutto, </w:t>
      </w:r>
      <w:r w:rsidR="00710A78" w:rsidRPr="00142376">
        <w:rPr>
          <w:rFonts w:cs="Arial"/>
          <w:sz w:val="22"/>
          <w:szCs w:val="22"/>
        </w:rPr>
        <w:t>określonego w § 7 ust. 1.</w:t>
      </w:r>
      <w:r w:rsidRPr="00142376">
        <w:rPr>
          <w:rFonts w:cs="Arial"/>
          <w:sz w:val="22"/>
          <w:szCs w:val="22"/>
        </w:rPr>
        <w:t xml:space="preserve"> za każdy dzień zwłoki.</w:t>
      </w:r>
    </w:p>
    <w:p w:rsidR="00C35F89" w:rsidRPr="00710A78" w:rsidRDefault="00C35F89" w:rsidP="003348DE">
      <w:pPr>
        <w:numPr>
          <w:ilvl w:val="0"/>
          <w:numId w:val="1"/>
        </w:numPr>
        <w:ind w:left="697" w:hanging="357"/>
        <w:jc w:val="both"/>
        <w:rPr>
          <w:rFonts w:cs="Arial"/>
          <w:sz w:val="22"/>
          <w:szCs w:val="22"/>
        </w:rPr>
      </w:pPr>
      <w:r w:rsidRPr="00142376">
        <w:rPr>
          <w:rFonts w:cs="Arial"/>
          <w:sz w:val="22"/>
          <w:szCs w:val="22"/>
        </w:rPr>
        <w:t xml:space="preserve">za zwłokę w usunięciu </w:t>
      </w:r>
      <w:r w:rsidR="0016231C">
        <w:rPr>
          <w:rFonts w:cs="Arial"/>
          <w:sz w:val="22"/>
          <w:szCs w:val="22"/>
        </w:rPr>
        <w:t>wad stwierdzonych przy odbiorze</w:t>
      </w:r>
      <w:r w:rsidR="00275343" w:rsidRPr="00142376">
        <w:rPr>
          <w:rFonts w:cs="Arial"/>
          <w:sz w:val="22"/>
          <w:szCs w:val="22"/>
        </w:rPr>
        <w:t xml:space="preserve"> - </w:t>
      </w:r>
      <w:r w:rsidRPr="00142376">
        <w:rPr>
          <w:rFonts w:cs="Arial"/>
          <w:sz w:val="22"/>
          <w:szCs w:val="22"/>
        </w:rPr>
        <w:t xml:space="preserve">w wysokości </w:t>
      </w:r>
      <w:r w:rsidR="00EC1088" w:rsidRPr="00142376">
        <w:rPr>
          <w:rFonts w:cs="Arial"/>
          <w:sz w:val="22"/>
          <w:szCs w:val="22"/>
        </w:rPr>
        <w:t>1</w:t>
      </w:r>
      <w:r w:rsidRPr="00142376">
        <w:rPr>
          <w:rFonts w:cs="Arial"/>
          <w:sz w:val="22"/>
          <w:szCs w:val="22"/>
        </w:rPr>
        <w:t xml:space="preserve"> % </w:t>
      </w:r>
      <w:r w:rsidR="00710A78" w:rsidRPr="00142376">
        <w:rPr>
          <w:rFonts w:cs="Arial"/>
          <w:sz w:val="22"/>
          <w:szCs w:val="22"/>
        </w:rPr>
        <w:t>określonego w § 7 ust. 1.</w:t>
      </w:r>
      <w:r w:rsidRPr="00142376">
        <w:rPr>
          <w:rFonts w:cs="Arial"/>
          <w:sz w:val="22"/>
          <w:szCs w:val="22"/>
        </w:rPr>
        <w:t xml:space="preserve"> wynagrodzenia</w:t>
      </w:r>
      <w:r w:rsidRPr="00710A78">
        <w:rPr>
          <w:rFonts w:cs="Arial"/>
          <w:sz w:val="22"/>
          <w:szCs w:val="22"/>
        </w:rPr>
        <w:t xml:space="preserve"> umownego brutto, za każdy dzień zwłoki, licząc od upływu terminu wyznaczonego na usunięcie wad.</w:t>
      </w:r>
    </w:p>
    <w:p w:rsidR="00C35F89" w:rsidRPr="00621045" w:rsidRDefault="00C35F89" w:rsidP="003348DE">
      <w:pPr>
        <w:numPr>
          <w:ilvl w:val="0"/>
          <w:numId w:val="6"/>
        </w:numPr>
        <w:ind w:left="284" w:hanging="284"/>
        <w:jc w:val="both"/>
        <w:rPr>
          <w:rFonts w:cs="Arial"/>
          <w:sz w:val="22"/>
          <w:szCs w:val="22"/>
        </w:rPr>
      </w:pPr>
      <w:r w:rsidRPr="00621045">
        <w:rPr>
          <w:rFonts w:cs="Arial"/>
          <w:sz w:val="22"/>
          <w:szCs w:val="22"/>
        </w:rPr>
        <w:t>Strony mogą dochodzić odszkodowania uzupełniającego na zasadach ogóln</w:t>
      </w:r>
      <w:r w:rsidR="005D2602" w:rsidRPr="00621045">
        <w:rPr>
          <w:rFonts w:cs="Arial"/>
          <w:sz w:val="22"/>
          <w:szCs w:val="22"/>
        </w:rPr>
        <w:t>ych,</w:t>
      </w:r>
      <w:r w:rsidR="00721545" w:rsidRPr="00621045">
        <w:rPr>
          <w:rFonts w:cs="Arial"/>
          <w:sz w:val="22"/>
          <w:szCs w:val="22"/>
        </w:rPr>
        <w:t xml:space="preserve"> </w:t>
      </w:r>
      <w:r w:rsidR="00050270" w:rsidRPr="00621045">
        <w:rPr>
          <w:rFonts w:cs="Arial"/>
          <w:sz w:val="22"/>
          <w:szCs w:val="22"/>
        </w:rPr>
        <w:t>przewidzianych w Kodeksie c</w:t>
      </w:r>
      <w:r w:rsidRPr="00621045">
        <w:rPr>
          <w:rFonts w:cs="Arial"/>
          <w:sz w:val="22"/>
          <w:szCs w:val="22"/>
        </w:rPr>
        <w:t>ywilnym, jeżeli:</w:t>
      </w:r>
    </w:p>
    <w:p w:rsidR="00C35F89" w:rsidRPr="00621045" w:rsidRDefault="00C35F89" w:rsidP="003348DE">
      <w:pPr>
        <w:numPr>
          <w:ilvl w:val="0"/>
          <w:numId w:val="3"/>
        </w:numPr>
        <w:ind w:left="714" w:hanging="357"/>
        <w:jc w:val="both"/>
        <w:rPr>
          <w:rFonts w:cs="Arial"/>
          <w:sz w:val="22"/>
          <w:szCs w:val="22"/>
        </w:rPr>
      </w:pPr>
      <w:r w:rsidRPr="00621045">
        <w:rPr>
          <w:rFonts w:cs="Arial"/>
          <w:sz w:val="22"/>
          <w:szCs w:val="22"/>
        </w:rPr>
        <w:t xml:space="preserve">wartość zastrzeżonych kar umownych nie pokrywa w całości poniesionej szkody, </w:t>
      </w:r>
    </w:p>
    <w:p w:rsidR="00C35F89" w:rsidRPr="00621045" w:rsidRDefault="00C35F89" w:rsidP="003348DE">
      <w:pPr>
        <w:numPr>
          <w:ilvl w:val="0"/>
          <w:numId w:val="3"/>
        </w:numPr>
        <w:jc w:val="both"/>
        <w:rPr>
          <w:rFonts w:cs="Arial"/>
          <w:sz w:val="22"/>
          <w:szCs w:val="22"/>
        </w:rPr>
      </w:pPr>
      <w:r w:rsidRPr="00621045">
        <w:rPr>
          <w:rFonts w:cs="Arial"/>
          <w:sz w:val="22"/>
          <w:szCs w:val="22"/>
        </w:rPr>
        <w:t>szkoda powstała z innych przyczyn niż określone w powyższych ust. 1 i 2.</w:t>
      </w:r>
    </w:p>
    <w:p w:rsidR="00242156" w:rsidRPr="00621045" w:rsidRDefault="00C35F89" w:rsidP="003348DE">
      <w:pPr>
        <w:pStyle w:val="Akapitzlist"/>
        <w:numPr>
          <w:ilvl w:val="0"/>
          <w:numId w:val="9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1045">
        <w:rPr>
          <w:rFonts w:ascii="Arial" w:hAnsi="Arial" w:cs="Arial"/>
          <w:sz w:val="22"/>
          <w:szCs w:val="22"/>
        </w:rPr>
        <w:t xml:space="preserve">Kara umowna powinna być zapłacona przez stronę, która naruszyła postanowienia umowy w terminie </w:t>
      </w:r>
      <w:r w:rsidR="00AF4B7C" w:rsidRPr="00621045">
        <w:rPr>
          <w:rFonts w:ascii="Arial" w:hAnsi="Arial" w:cs="Arial"/>
          <w:sz w:val="22"/>
          <w:szCs w:val="22"/>
        </w:rPr>
        <w:t>14</w:t>
      </w:r>
      <w:r w:rsidRPr="00621045">
        <w:rPr>
          <w:rFonts w:ascii="Arial" w:hAnsi="Arial" w:cs="Arial"/>
          <w:sz w:val="22"/>
          <w:szCs w:val="22"/>
        </w:rPr>
        <w:t xml:space="preserve"> dni od daty wystąpienia przez drugą stronę z żądaniem zapłaty.</w:t>
      </w:r>
    </w:p>
    <w:p w:rsidR="00682281" w:rsidRDefault="00C35F89" w:rsidP="003348DE">
      <w:pPr>
        <w:pStyle w:val="Akapitzlist"/>
        <w:numPr>
          <w:ilvl w:val="0"/>
          <w:numId w:val="9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1045">
        <w:rPr>
          <w:rFonts w:ascii="Arial" w:hAnsi="Arial" w:cs="Arial"/>
          <w:sz w:val="22"/>
          <w:szCs w:val="22"/>
        </w:rPr>
        <w:t>Zamawiający zastrzega sobie prawo potrącenia należności z tytułu kar umown</w:t>
      </w:r>
      <w:r w:rsidR="00ED51BF" w:rsidRPr="00621045">
        <w:rPr>
          <w:rFonts w:ascii="Arial" w:hAnsi="Arial" w:cs="Arial"/>
          <w:sz w:val="22"/>
          <w:szCs w:val="22"/>
        </w:rPr>
        <w:t>ych</w:t>
      </w:r>
      <w:r w:rsidRPr="00621045">
        <w:rPr>
          <w:rFonts w:ascii="Arial" w:hAnsi="Arial" w:cs="Arial"/>
          <w:sz w:val="22"/>
          <w:szCs w:val="22"/>
        </w:rPr>
        <w:t xml:space="preserve"> </w:t>
      </w:r>
      <w:r w:rsidR="00B455E1" w:rsidRPr="00621045">
        <w:rPr>
          <w:rFonts w:ascii="Arial" w:hAnsi="Arial" w:cs="Arial"/>
          <w:sz w:val="22"/>
          <w:szCs w:val="22"/>
        </w:rPr>
        <w:br/>
      </w:r>
      <w:r w:rsidRPr="00621045">
        <w:rPr>
          <w:rFonts w:ascii="Arial" w:hAnsi="Arial" w:cs="Arial"/>
          <w:sz w:val="22"/>
          <w:szCs w:val="22"/>
        </w:rPr>
        <w:t>z wynagrodzenia Wykonawcy.</w:t>
      </w:r>
    </w:p>
    <w:p w:rsidR="00524BA1" w:rsidRDefault="00524BA1" w:rsidP="003348DE">
      <w:pPr>
        <w:pStyle w:val="Akapitzlist"/>
        <w:numPr>
          <w:ilvl w:val="0"/>
          <w:numId w:val="9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D02D6E">
        <w:rPr>
          <w:rFonts w:ascii="Arial" w:hAnsi="Arial" w:cs="Arial"/>
          <w:sz w:val="22"/>
          <w:szCs w:val="22"/>
        </w:rPr>
        <w:t xml:space="preserve">Łączna maksymalna wysokość kar umownych, których może dochodzić strona, nie może przekraczać kwoty całkowitego wynagrodzenia umownego brutto, o którym nowa w § 7 ust. 1 umowy. </w:t>
      </w:r>
    </w:p>
    <w:p w:rsidR="001100A5" w:rsidRDefault="001100A5" w:rsidP="001100A5">
      <w:pPr>
        <w:tabs>
          <w:tab w:val="num" w:pos="284"/>
        </w:tabs>
        <w:jc w:val="both"/>
        <w:rPr>
          <w:rFonts w:cs="Arial"/>
          <w:sz w:val="22"/>
          <w:szCs w:val="22"/>
        </w:rPr>
      </w:pPr>
    </w:p>
    <w:p w:rsidR="001100A5" w:rsidRPr="00621045" w:rsidRDefault="001100A5" w:rsidP="001100A5">
      <w:pPr>
        <w:spacing w:before="120" w:after="120"/>
        <w:jc w:val="center"/>
        <w:rPr>
          <w:rFonts w:cs="Arial"/>
          <w:b/>
          <w:bCs/>
          <w:sz w:val="22"/>
          <w:szCs w:val="22"/>
        </w:rPr>
      </w:pPr>
      <w:r w:rsidRPr="00621045">
        <w:rPr>
          <w:rFonts w:cs="Arial"/>
          <w:b/>
          <w:bCs/>
          <w:sz w:val="22"/>
          <w:szCs w:val="22"/>
        </w:rPr>
        <w:t xml:space="preserve">§ </w:t>
      </w:r>
      <w:r>
        <w:rPr>
          <w:rFonts w:cs="Arial"/>
          <w:b/>
          <w:bCs/>
          <w:sz w:val="22"/>
          <w:szCs w:val="22"/>
        </w:rPr>
        <w:t>13</w:t>
      </w:r>
    </w:p>
    <w:p w:rsidR="001100A5" w:rsidRPr="00621045" w:rsidRDefault="001100A5" w:rsidP="001100A5">
      <w:pPr>
        <w:spacing w:after="120"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Gwarancja</w:t>
      </w:r>
    </w:p>
    <w:p w:rsidR="001100A5" w:rsidRPr="000B6320" w:rsidRDefault="001100A5" w:rsidP="00F64E93">
      <w:pPr>
        <w:pStyle w:val="Akapitzlist"/>
        <w:numPr>
          <w:ilvl w:val="0"/>
          <w:numId w:val="2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0B6320">
        <w:rPr>
          <w:rFonts w:ascii="Arial" w:hAnsi="Arial" w:cs="Arial"/>
          <w:spacing w:val="-1"/>
          <w:sz w:val="22"/>
          <w:szCs w:val="22"/>
        </w:rPr>
        <w:t xml:space="preserve">Wykonawca udziela Zamawiającemu gwarancji </w:t>
      </w:r>
      <w:r w:rsidR="00C64ED1" w:rsidRPr="000B6320">
        <w:rPr>
          <w:rFonts w:ascii="Arial" w:hAnsi="Arial" w:cs="Arial"/>
          <w:spacing w:val="-1"/>
          <w:sz w:val="22"/>
          <w:szCs w:val="22"/>
        </w:rPr>
        <w:t xml:space="preserve">na przedmiot umowy </w:t>
      </w:r>
      <w:r w:rsidRPr="000B6320">
        <w:rPr>
          <w:rFonts w:ascii="Arial" w:hAnsi="Arial" w:cs="Arial"/>
          <w:spacing w:val="-1"/>
          <w:sz w:val="22"/>
          <w:szCs w:val="22"/>
        </w:rPr>
        <w:t>należytej jakości</w:t>
      </w:r>
      <w:r w:rsidRPr="000B6320">
        <w:rPr>
          <w:rFonts w:ascii="Arial" w:hAnsi="Arial" w:cs="Arial"/>
          <w:sz w:val="22"/>
          <w:szCs w:val="22"/>
        </w:rPr>
        <w:t>.</w:t>
      </w:r>
    </w:p>
    <w:p w:rsidR="001100A5" w:rsidRPr="000B6320" w:rsidRDefault="001100A5" w:rsidP="00F64E93">
      <w:pPr>
        <w:ind w:left="426" w:hanging="426"/>
        <w:jc w:val="both"/>
        <w:rPr>
          <w:rFonts w:cs="Arial"/>
          <w:sz w:val="22"/>
          <w:szCs w:val="22"/>
        </w:rPr>
      </w:pPr>
      <w:r w:rsidRPr="000B6320">
        <w:rPr>
          <w:rFonts w:cs="Arial"/>
          <w:sz w:val="22"/>
          <w:szCs w:val="22"/>
        </w:rPr>
        <w:t xml:space="preserve">2.  </w:t>
      </w:r>
      <w:r w:rsidR="00F64E93">
        <w:rPr>
          <w:rFonts w:cs="Arial"/>
          <w:sz w:val="22"/>
          <w:szCs w:val="22"/>
        </w:rPr>
        <w:tab/>
      </w:r>
      <w:r w:rsidRPr="000B6320">
        <w:rPr>
          <w:rFonts w:cs="Arial"/>
          <w:sz w:val="22"/>
          <w:szCs w:val="22"/>
        </w:rPr>
        <w:t>Okres gwarancji ustala się na</w:t>
      </w:r>
      <w:r w:rsidR="000B6320" w:rsidRPr="000B6320">
        <w:rPr>
          <w:rFonts w:cs="Arial"/>
          <w:sz w:val="22"/>
          <w:szCs w:val="22"/>
        </w:rPr>
        <w:t>:</w:t>
      </w:r>
    </w:p>
    <w:p w:rsidR="000B6320" w:rsidRPr="000B6320" w:rsidRDefault="00C64ED1" w:rsidP="000B6320">
      <w:pPr>
        <w:numPr>
          <w:ilvl w:val="0"/>
          <w:numId w:val="27"/>
        </w:numPr>
        <w:ind w:left="714" w:hanging="35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60 miesięcy</w:t>
      </w:r>
      <w:r w:rsidR="00652A5E">
        <w:rPr>
          <w:rFonts w:cs="Arial"/>
          <w:sz w:val="22"/>
          <w:szCs w:val="22"/>
        </w:rPr>
        <w:t xml:space="preserve"> na technologię napędu</w:t>
      </w:r>
      <w:r w:rsidR="000B6320" w:rsidRPr="000B6320">
        <w:rPr>
          <w:rFonts w:cs="Arial"/>
          <w:sz w:val="22"/>
          <w:szCs w:val="22"/>
        </w:rPr>
        <w:t>, silnik i układ sterowania silnika,</w:t>
      </w:r>
    </w:p>
    <w:p w:rsidR="000B6320" w:rsidRPr="000B6320" w:rsidRDefault="00C64ED1" w:rsidP="000B6320">
      <w:pPr>
        <w:numPr>
          <w:ilvl w:val="0"/>
          <w:numId w:val="27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24 miesiące</w:t>
      </w:r>
      <w:r w:rsidR="000B6320" w:rsidRPr="000B6320">
        <w:rPr>
          <w:rFonts w:cs="Arial"/>
          <w:sz w:val="22"/>
          <w:szCs w:val="22"/>
        </w:rPr>
        <w:t xml:space="preserve"> na systemy radiowe, akcesor</w:t>
      </w:r>
      <w:r w:rsidR="00652A5E">
        <w:rPr>
          <w:rFonts w:cs="Arial"/>
          <w:sz w:val="22"/>
          <w:szCs w:val="22"/>
        </w:rPr>
        <w:t>ia oraz szlaban</w:t>
      </w:r>
      <w:r w:rsidR="00147DA6">
        <w:rPr>
          <w:rFonts w:cs="Arial"/>
          <w:sz w:val="22"/>
          <w:szCs w:val="22"/>
        </w:rPr>
        <w:t>,</w:t>
      </w:r>
    </w:p>
    <w:p w:rsidR="000B6320" w:rsidRPr="000B6320" w:rsidRDefault="000B6320" w:rsidP="000B6320">
      <w:pPr>
        <w:rPr>
          <w:rFonts w:cs="Arial"/>
          <w:sz w:val="22"/>
          <w:szCs w:val="22"/>
        </w:rPr>
      </w:pPr>
      <w:r w:rsidRPr="000B6320">
        <w:rPr>
          <w:rFonts w:cs="Arial"/>
          <w:sz w:val="22"/>
          <w:szCs w:val="22"/>
        </w:rPr>
        <w:t>licząc od daty odbioru przedmiotu umowy</w:t>
      </w:r>
      <w:r w:rsidR="00652A5E">
        <w:rPr>
          <w:rFonts w:cs="Arial"/>
          <w:sz w:val="22"/>
          <w:szCs w:val="22"/>
        </w:rPr>
        <w:t>.</w:t>
      </w:r>
    </w:p>
    <w:p w:rsidR="00181C28" w:rsidRDefault="000B6320" w:rsidP="00181C28">
      <w:pPr>
        <w:pStyle w:val="NormalnyWeb"/>
        <w:numPr>
          <w:ilvl w:val="0"/>
          <w:numId w:val="29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0B6320">
        <w:rPr>
          <w:rFonts w:ascii="Arial" w:hAnsi="Arial" w:cs="Arial"/>
          <w:sz w:val="22"/>
          <w:szCs w:val="22"/>
        </w:rPr>
        <w:t xml:space="preserve">Roszczenia gwarancyjne </w:t>
      </w:r>
      <w:r w:rsidR="00C64ED1">
        <w:rPr>
          <w:rFonts w:ascii="Arial" w:hAnsi="Arial" w:cs="Arial"/>
          <w:sz w:val="22"/>
          <w:szCs w:val="22"/>
        </w:rPr>
        <w:t>nie obejmuje</w:t>
      </w:r>
      <w:r w:rsidRPr="000B6320">
        <w:rPr>
          <w:rFonts w:ascii="Arial" w:hAnsi="Arial" w:cs="Arial"/>
          <w:sz w:val="22"/>
          <w:szCs w:val="22"/>
        </w:rPr>
        <w:t xml:space="preserve"> materiałów eksploatacyjnych i części zużywalnych, jak np. baterie, źródła światła itd.</w:t>
      </w:r>
    </w:p>
    <w:p w:rsidR="00181C28" w:rsidRDefault="001100A5" w:rsidP="00181C28">
      <w:pPr>
        <w:pStyle w:val="NormalnyWeb"/>
        <w:numPr>
          <w:ilvl w:val="0"/>
          <w:numId w:val="29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181C28">
        <w:rPr>
          <w:rFonts w:ascii="Arial" w:hAnsi="Arial" w:cs="Arial"/>
          <w:sz w:val="22"/>
          <w:szCs w:val="22"/>
        </w:rPr>
        <w:t>Wykonawca ponosi odpowiedzialność z tytułu gwarancji za wady ukryte oraz wady wynikłe w okresie eksploatacji przedmiotu umowy, zgodnie z ich przeznaczeniem, zmniejszające jego wartość użytkową.</w:t>
      </w:r>
    </w:p>
    <w:p w:rsidR="00181C28" w:rsidRDefault="001100A5" w:rsidP="00181C28">
      <w:pPr>
        <w:pStyle w:val="NormalnyWeb"/>
        <w:numPr>
          <w:ilvl w:val="0"/>
          <w:numId w:val="29"/>
        </w:numPr>
        <w:spacing w:before="0" w:beforeAutospacing="0" w:after="0" w:afterAutospacing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81C28">
        <w:rPr>
          <w:rFonts w:ascii="Arial" w:hAnsi="Arial" w:cs="Arial"/>
          <w:spacing w:val="-1"/>
          <w:sz w:val="22"/>
          <w:szCs w:val="22"/>
        </w:rPr>
        <w:lastRenderedPageBreak/>
        <w:t xml:space="preserve">Podmiotem uprawnionym </w:t>
      </w:r>
      <w:r w:rsidR="00F64E93">
        <w:rPr>
          <w:rFonts w:ascii="Arial" w:hAnsi="Arial" w:cs="Arial"/>
          <w:spacing w:val="-1"/>
          <w:sz w:val="22"/>
          <w:szCs w:val="22"/>
        </w:rPr>
        <w:t>do</w:t>
      </w:r>
      <w:r w:rsidRPr="00181C28">
        <w:rPr>
          <w:rFonts w:ascii="Arial" w:hAnsi="Arial" w:cs="Arial"/>
          <w:spacing w:val="-1"/>
          <w:sz w:val="22"/>
          <w:szCs w:val="22"/>
        </w:rPr>
        <w:t xml:space="preserve"> </w:t>
      </w:r>
      <w:r w:rsidR="00F64E93">
        <w:rPr>
          <w:rFonts w:ascii="Arial" w:hAnsi="Arial" w:cs="Arial"/>
          <w:spacing w:val="-1"/>
          <w:sz w:val="22"/>
          <w:szCs w:val="22"/>
        </w:rPr>
        <w:t>dochodzenia</w:t>
      </w:r>
      <w:r w:rsidRPr="00181C28">
        <w:rPr>
          <w:rFonts w:ascii="Arial" w:hAnsi="Arial" w:cs="Arial"/>
          <w:spacing w:val="-1"/>
          <w:sz w:val="22"/>
          <w:szCs w:val="22"/>
        </w:rPr>
        <w:t xml:space="preserve"> </w:t>
      </w:r>
      <w:r w:rsidR="00F64E93">
        <w:rPr>
          <w:rFonts w:ascii="Arial" w:hAnsi="Arial" w:cs="Arial"/>
          <w:spacing w:val="-1"/>
          <w:sz w:val="22"/>
          <w:szCs w:val="22"/>
        </w:rPr>
        <w:t>roszczeń</w:t>
      </w:r>
      <w:r w:rsidRPr="00181C28">
        <w:rPr>
          <w:rFonts w:ascii="Arial" w:hAnsi="Arial" w:cs="Arial"/>
          <w:spacing w:val="-1"/>
          <w:sz w:val="22"/>
          <w:szCs w:val="22"/>
        </w:rPr>
        <w:t xml:space="preserve"> </w:t>
      </w:r>
      <w:r w:rsidR="00F64E93">
        <w:rPr>
          <w:rFonts w:ascii="Arial" w:hAnsi="Arial" w:cs="Arial"/>
          <w:spacing w:val="-1"/>
          <w:sz w:val="22"/>
          <w:szCs w:val="22"/>
        </w:rPr>
        <w:t>z</w:t>
      </w:r>
      <w:r w:rsidRPr="00181C28">
        <w:rPr>
          <w:rFonts w:ascii="Arial" w:hAnsi="Arial" w:cs="Arial"/>
          <w:spacing w:val="-1"/>
          <w:sz w:val="22"/>
          <w:szCs w:val="22"/>
        </w:rPr>
        <w:t xml:space="preserve"> </w:t>
      </w:r>
      <w:r w:rsidR="00652A5E">
        <w:rPr>
          <w:rFonts w:ascii="Arial" w:hAnsi="Arial" w:cs="Arial"/>
          <w:spacing w:val="-1"/>
          <w:sz w:val="22"/>
          <w:szCs w:val="22"/>
        </w:rPr>
        <w:t>tytułu</w:t>
      </w:r>
      <w:r w:rsidRPr="00181C28">
        <w:rPr>
          <w:rFonts w:ascii="Arial" w:hAnsi="Arial" w:cs="Arial"/>
          <w:spacing w:val="-1"/>
          <w:sz w:val="22"/>
          <w:szCs w:val="22"/>
        </w:rPr>
        <w:t xml:space="preserve"> </w:t>
      </w:r>
      <w:r w:rsidR="00F64E93">
        <w:rPr>
          <w:rFonts w:ascii="Arial" w:hAnsi="Arial" w:cs="Arial"/>
          <w:spacing w:val="-1"/>
          <w:sz w:val="22"/>
          <w:szCs w:val="22"/>
        </w:rPr>
        <w:t>gwarancji</w:t>
      </w:r>
      <w:r w:rsidRPr="00181C28">
        <w:rPr>
          <w:rFonts w:ascii="Arial" w:hAnsi="Arial" w:cs="Arial"/>
          <w:spacing w:val="-1"/>
          <w:sz w:val="22"/>
          <w:szCs w:val="22"/>
        </w:rPr>
        <w:t xml:space="preserve"> i </w:t>
      </w:r>
      <w:r w:rsidR="00F64E93">
        <w:rPr>
          <w:rFonts w:ascii="Arial" w:hAnsi="Arial" w:cs="Arial"/>
          <w:spacing w:val="-1"/>
          <w:sz w:val="22"/>
          <w:szCs w:val="22"/>
        </w:rPr>
        <w:t>rękojmi</w:t>
      </w:r>
      <w:r w:rsidRPr="00181C28">
        <w:rPr>
          <w:rFonts w:ascii="Arial" w:hAnsi="Arial" w:cs="Arial"/>
          <w:spacing w:val="-1"/>
          <w:sz w:val="22"/>
          <w:szCs w:val="22"/>
        </w:rPr>
        <w:t xml:space="preserve"> jest Zamawiający.</w:t>
      </w:r>
    </w:p>
    <w:p w:rsidR="00181C28" w:rsidRPr="00181C28" w:rsidRDefault="001100A5" w:rsidP="00181C28">
      <w:pPr>
        <w:pStyle w:val="NormalnyWeb"/>
        <w:numPr>
          <w:ilvl w:val="0"/>
          <w:numId w:val="29"/>
        </w:numPr>
        <w:spacing w:before="0" w:beforeAutospacing="0" w:after="0" w:afterAutospacing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81C28">
        <w:rPr>
          <w:rFonts w:ascii="Arial" w:hAnsi="Arial" w:cs="Arial"/>
          <w:spacing w:val="-1"/>
          <w:sz w:val="22"/>
          <w:szCs w:val="22"/>
        </w:rPr>
        <w:t xml:space="preserve">Utrata </w:t>
      </w:r>
      <w:r w:rsidR="00181C28">
        <w:rPr>
          <w:rFonts w:ascii="Arial" w:hAnsi="Arial" w:cs="Arial"/>
          <w:spacing w:val="-1"/>
          <w:sz w:val="22"/>
          <w:szCs w:val="22"/>
        </w:rPr>
        <w:t>roszczeń</w:t>
      </w:r>
      <w:r w:rsidRPr="00181C28">
        <w:rPr>
          <w:rFonts w:ascii="Arial" w:hAnsi="Arial" w:cs="Arial"/>
          <w:spacing w:val="-1"/>
          <w:sz w:val="22"/>
          <w:szCs w:val="22"/>
        </w:rPr>
        <w:t xml:space="preserve"> z</w:t>
      </w:r>
      <w:r w:rsidR="00181C28">
        <w:rPr>
          <w:rFonts w:ascii="Arial" w:hAnsi="Arial" w:cs="Arial"/>
          <w:spacing w:val="-1"/>
          <w:sz w:val="22"/>
          <w:szCs w:val="22"/>
        </w:rPr>
        <w:t xml:space="preserve"> tytułu</w:t>
      </w:r>
      <w:r w:rsidRPr="00181C28">
        <w:rPr>
          <w:rFonts w:ascii="Arial" w:hAnsi="Arial" w:cs="Arial"/>
          <w:spacing w:val="-1"/>
          <w:sz w:val="22"/>
          <w:szCs w:val="22"/>
        </w:rPr>
        <w:t xml:space="preserve"> </w:t>
      </w:r>
      <w:r w:rsidR="00181C28">
        <w:rPr>
          <w:rFonts w:ascii="Arial" w:hAnsi="Arial" w:cs="Arial"/>
          <w:spacing w:val="-1"/>
          <w:sz w:val="22"/>
          <w:szCs w:val="22"/>
        </w:rPr>
        <w:t>wad</w:t>
      </w:r>
      <w:r w:rsidRPr="00181C28">
        <w:rPr>
          <w:rFonts w:ascii="Arial" w:hAnsi="Arial" w:cs="Arial"/>
          <w:spacing w:val="-1"/>
          <w:sz w:val="22"/>
          <w:szCs w:val="22"/>
        </w:rPr>
        <w:t xml:space="preserve"> nie</w:t>
      </w:r>
      <w:r w:rsidR="00181C28">
        <w:rPr>
          <w:rFonts w:ascii="Arial" w:hAnsi="Arial" w:cs="Arial"/>
          <w:spacing w:val="-1"/>
          <w:sz w:val="22"/>
          <w:szCs w:val="22"/>
        </w:rPr>
        <w:t xml:space="preserve"> </w:t>
      </w:r>
      <w:r w:rsidRPr="00181C28">
        <w:rPr>
          <w:rFonts w:ascii="Arial" w:hAnsi="Arial" w:cs="Arial"/>
          <w:spacing w:val="-1"/>
          <w:sz w:val="22"/>
          <w:szCs w:val="22"/>
        </w:rPr>
        <w:t>następuje pomimo upływu terminu gwarancji, jeżeli Wykonawca wadę podstępnie zataił.</w:t>
      </w:r>
    </w:p>
    <w:p w:rsidR="00181C28" w:rsidRDefault="001100A5" w:rsidP="00181C28">
      <w:pPr>
        <w:pStyle w:val="NormalnyWeb"/>
        <w:numPr>
          <w:ilvl w:val="0"/>
          <w:numId w:val="29"/>
        </w:numPr>
        <w:spacing w:before="0" w:beforeAutospacing="0" w:after="0" w:afterAutospacing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81C28">
        <w:rPr>
          <w:rFonts w:ascii="Arial" w:hAnsi="Arial" w:cs="Arial"/>
          <w:sz w:val="22"/>
          <w:szCs w:val="22"/>
        </w:rPr>
        <w:t>Jeżeli w trakcie odbioru stwierdzona zostanie wada przedmiotu umowy, Zamawiający może odmówić jego odbioru, a Wykonawca zobowiązany będzie, w zależności</w:t>
      </w:r>
      <w:r w:rsidRPr="00181C28">
        <w:rPr>
          <w:rFonts w:ascii="Arial" w:hAnsi="Arial" w:cs="Arial"/>
          <w:sz w:val="22"/>
          <w:szCs w:val="22"/>
        </w:rPr>
        <w:br/>
        <w:t>od wyboru Zamawiającego, do wymiany wadliwego urządzenia na wolne od wad,</w:t>
      </w:r>
      <w:r w:rsidRPr="00181C28">
        <w:rPr>
          <w:rFonts w:ascii="Arial" w:hAnsi="Arial" w:cs="Arial"/>
          <w:sz w:val="22"/>
          <w:szCs w:val="22"/>
        </w:rPr>
        <w:br/>
        <w:t>w terminie uzgodnionym protokolarnie przez strony umowy, przy czym termin ten nie może być dłuższy niż 14 dni roboczych od dnia poinformowania Wykonawcy</w:t>
      </w:r>
      <w:r w:rsidRPr="00181C28">
        <w:rPr>
          <w:rFonts w:ascii="Arial" w:hAnsi="Arial" w:cs="Arial"/>
          <w:sz w:val="22"/>
          <w:szCs w:val="22"/>
        </w:rPr>
        <w:br/>
        <w:t>o stwierdzeniu wady, bądź do usunięcia wady w drodze jego naprawy, w terminie uzgodnionym protokolarnie przez strony umowy, przy czym termin ten nie może być dłuższy niż 14 dni roboczych od dnia poinformowania Wykonawcy o stwierdzeniu wady.</w:t>
      </w:r>
    </w:p>
    <w:p w:rsidR="00181C28" w:rsidRDefault="00F64E93" w:rsidP="00181C28">
      <w:pPr>
        <w:pStyle w:val="NormalnyWeb"/>
        <w:numPr>
          <w:ilvl w:val="0"/>
          <w:numId w:val="29"/>
        </w:numPr>
        <w:spacing w:before="0" w:beforeAutospacing="0" w:after="0" w:afterAutospacing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Zasady</w:t>
      </w:r>
      <w:r w:rsidR="001100A5" w:rsidRPr="00181C28">
        <w:rPr>
          <w:rFonts w:ascii="Arial" w:hAnsi="Arial" w:cs="Arial"/>
          <w:sz w:val="22"/>
          <w:szCs w:val="22"/>
        </w:rPr>
        <w:t xml:space="preserve"> ok</w:t>
      </w:r>
      <w:r>
        <w:rPr>
          <w:rFonts w:ascii="Arial" w:hAnsi="Arial" w:cs="Arial"/>
          <w:sz w:val="22"/>
          <w:szCs w:val="22"/>
        </w:rPr>
        <w:t>reślone w</w:t>
      </w:r>
      <w:r w:rsidR="001100A5" w:rsidRPr="00181C28">
        <w:rPr>
          <w:rFonts w:ascii="Arial" w:hAnsi="Arial" w:cs="Arial"/>
          <w:sz w:val="22"/>
          <w:szCs w:val="22"/>
        </w:rPr>
        <w:t xml:space="preserve"> ust. </w:t>
      </w:r>
      <w:r w:rsidR="0004455B">
        <w:rPr>
          <w:rFonts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</w:t>
      </w:r>
      <w:r w:rsidR="0004455B">
        <w:rPr>
          <w:rFonts w:ascii="Arial" w:hAnsi="Arial" w:cs="Arial"/>
          <w:sz w:val="22"/>
          <w:szCs w:val="22"/>
        </w:rPr>
        <w:t>mają</w:t>
      </w:r>
      <w:r>
        <w:rPr>
          <w:rFonts w:ascii="Arial" w:hAnsi="Arial" w:cs="Arial"/>
          <w:sz w:val="22"/>
          <w:szCs w:val="22"/>
        </w:rPr>
        <w:t xml:space="preserve"> odpowiednie zastosowanie w</w:t>
      </w:r>
      <w:r w:rsidR="001100A5" w:rsidRPr="00181C28">
        <w:rPr>
          <w:rFonts w:ascii="Arial" w:hAnsi="Arial" w:cs="Arial"/>
          <w:sz w:val="22"/>
          <w:szCs w:val="22"/>
        </w:rPr>
        <w:t xml:space="preserve"> przypadku ujawnienia</w:t>
      </w:r>
      <w:r>
        <w:rPr>
          <w:rFonts w:ascii="Arial" w:hAnsi="Arial" w:cs="Arial"/>
          <w:sz w:val="22"/>
          <w:szCs w:val="22"/>
        </w:rPr>
        <w:t xml:space="preserve"> </w:t>
      </w:r>
      <w:r w:rsidR="001100A5" w:rsidRPr="00181C28">
        <w:rPr>
          <w:rFonts w:ascii="Arial" w:hAnsi="Arial" w:cs="Arial"/>
          <w:sz w:val="22"/>
          <w:szCs w:val="22"/>
        </w:rPr>
        <w:t>wad przedmiotu umowy w okresie gwarancji.</w:t>
      </w:r>
    </w:p>
    <w:p w:rsidR="001100A5" w:rsidRDefault="001100A5" w:rsidP="00181C28">
      <w:pPr>
        <w:pStyle w:val="NormalnyWeb"/>
        <w:numPr>
          <w:ilvl w:val="0"/>
          <w:numId w:val="29"/>
        </w:numPr>
        <w:spacing w:before="0" w:beforeAutospacing="0" w:after="0" w:afterAutospacing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81C28">
        <w:rPr>
          <w:rFonts w:ascii="Arial" w:hAnsi="Arial" w:cs="Arial"/>
          <w:sz w:val="22"/>
          <w:szCs w:val="22"/>
        </w:rPr>
        <w:t>Wykonawca zobowiązany jest do odebrania od Zamawiającego wadliwego przedmiotu umowy i dostarczenia urządzenia wolnego od wad, na swój koszt i ryzyko.</w:t>
      </w:r>
    </w:p>
    <w:p w:rsidR="00265B44" w:rsidRPr="00181C28" w:rsidRDefault="00265B44" w:rsidP="00265B44">
      <w:pPr>
        <w:pStyle w:val="NormalnyWeb"/>
        <w:spacing w:before="0" w:beforeAutospacing="0" w:after="0" w:afterAutospacing="0"/>
        <w:ind w:left="426"/>
        <w:jc w:val="both"/>
        <w:rPr>
          <w:rFonts w:ascii="Arial" w:hAnsi="Arial" w:cs="Arial"/>
          <w:sz w:val="22"/>
          <w:szCs w:val="22"/>
        </w:rPr>
      </w:pPr>
    </w:p>
    <w:p w:rsidR="00C35F89" w:rsidRPr="00621045" w:rsidRDefault="00C35F89" w:rsidP="008A20DF">
      <w:pPr>
        <w:spacing w:before="120" w:after="120"/>
        <w:jc w:val="center"/>
        <w:rPr>
          <w:rFonts w:cs="Arial"/>
          <w:b/>
          <w:bCs/>
          <w:sz w:val="22"/>
          <w:szCs w:val="22"/>
        </w:rPr>
      </w:pPr>
      <w:r w:rsidRPr="00621045">
        <w:rPr>
          <w:rFonts w:cs="Arial"/>
          <w:b/>
          <w:bCs/>
          <w:sz w:val="22"/>
          <w:szCs w:val="22"/>
        </w:rPr>
        <w:t xml:space="preserve">§ </w:t>
      </w:r>
      <w:r w:rsidR="00330B9E">
        <w:rPr>
          <w:rFonts w:cs="Arial"/>
          <w:b/>
          <w:bCs/>
          <w:sz w:val="22"/>
          <w:szCs w:val="22"/>
        </w:rPr>
        <w:t>1</w:t>
      </w:r>
      <w:r w:rsidR="001100A5">
        <w:rPr>
          <w:rFonts w:cs="Arial"/>
          <w:b/>
          <w:bCs/>
          <w:sz w:val="22"/>
          <w:szCs w:val="22"/>
        </w:rPr>
        <w:t>4</w:t>
      </w:r>
    </w:p>
    <w:p w:rsidR="00C35F89" w:rsidRPr="00621045" w:rsidRDefault="00C35F89" w:rsidP="00FD6F30">
      <w:pPr>
        <w:spacing w:after="120"/>
        <w:jc w:val="center"/>
        <w:rPr>
          <w:rFonts w:cs="Arial"/>
          <w:b/>
          <w:bCs/>
          <w:sz w:val="22"/>
          <w:szCs w:val="22"/>
        </w:rPr>
      </w:pPr>
      <w:r w:rsidRPr="00621045">
        <w:rPr>
          <w:rFonts w:cs="Arial"/>
          <w:b/>
          <w:bCs/>
          <w:sz w:val="22"/>
          <w:szCs w:val="22"/>
        </w:rPr>
        <w:t>Zmiany Umowy</w:t>
      </w:r>
    </w:p>
    <w:p w:rsidR="0095092E" w:rsidRDefault="0075313F" w:rsidP="001100A5">
      <w:pPr>
        <w:suppressAutoHyphens/>
        <w:spacing w:after="120"/>
        <w:ind w:right="-40"/>
        <w:jc w:val="both"/>
        <w:rPr>
          <w:rFonts w:cs="Arial"/>
          <w:sz w:val="22"/>
          <w:szCs w:val="22"/>
        </w:rPr>
      </w:pPr>
      <w:r w:rsidRPr="00621045">
        <w:rPr>
          <w:rFonts w:cs="Arial"/>
          <w:sz w:val="22"/>
          <w:szCs w:val="22"/>
        </w:rPr>
        <w:t xml:space="preserve">Wszelkie zmiany </w:t>
      </w:r>
      <w:r w:rsidR="00FB541A">
        <w:rPr>
          <w:rFonts w:cs="Arial"/>
          <w:sz w:val="22"/>
          <w:szCs w:val="22"/>
        </w:rPr>
        <w:t>u</w:t>
      </w:r>
      <w:r w:rsidRPr="00621045">
        <w:rPr>
          <w:rFonts w:cs="Arial"/>
          <w:sz w:val="22"/>
          <w:szCs w:val="22"/>
        </w:rPr>
        <w:t xml:space="preserve">mowy, z zastrzeżeniem wyjątków wskazanych w </w:t>
      </w:r>
      <w:r w:rsidR="00FB541A">
        <w:rPr>
          <w:rFonts w:cs="Arial"/>
          <w:sz w:val="22"/>
          <w:szCs w:val="22"/>
        </w:rPr>
        <w:t>u</w:t>
      </w:r>
      <w:r w:rsidRPr="00621045">
        <w:rPr>
          <w:rFonts w:cs="Arial"/>
          <w:sz w:val="22"/>
          <w:szCs w:val="22"/>
        </w:rPr>
        <w:t>mowie, wymagają formy pisemnej pod rygorem nieważności.</w:t>
      </w:r>
    </w:p>
    <w:p w:rsidR="001100A5" w:rsidRDefault="001100A5" w:rsidP="001100A5">
      <w:pPr>
        <w:suppressAutoHyphens/>
        <w:spacing w:after="120"/>
        <w:ind w:right="-40"/>
        <w:jc w:val="both"/>
        <w:rPr>
          <w:rFonts w:cs="Arial"/>
          <w:sz w:val="22"/>
          <w:szCs w:val="22"/>
        </w:rPr>
      </w:pPr>
    </w:p>
    <w:p w:rsidR="002A0751" w:rsidRPr="00DD0608" w:rsidRDefault="00E55947" w:rsidP="002A0751">
      <w:pPr>
        <w:tabs>
          <w:tab w:val="left" w:pos="567"/>
          <w:tab w:val="left" w:pos="860"/>
        </w:tabs>
        <w:spacing w:after="120"/>
        <w:jc w:val="center"/>
        <w:rPr>
          <w:rFonts w:cs="Arial"/>
          <w:b/>
          <w:bCs/>
          <w:sz w:val="22"/>
          <w:szCs w:val="22"/>
        </w:rPr>
      </w:pPr>
      <w:r w:rsidRPr="00621045">
        <w:rPr>
          <w:rFonts w:cs="Arial"/>
          <w:sz w:val="22"/>
          <w:szCs w:val="22"/>
        </w:rPr>
        <w:t xml:space="preserve"> </w:t>
      </w:r>
      <w:r w:rsidR="002A0751" w:rsidRPr="00DD0608">
        <w:rPr>
          <w:rFonts w:cs="Arial"/>
          <w:b/>
          <w:bCs/>
          <w:sz w:val="22"/>
          <w:szCs w:val="22"/>
        </w:rPr>
        <w:t>§ 1</w:t>
      </w:r>
      <w:r w:rsidR="001100A5">
        <w:rPr>
          <w:rFonts w:cs="Arial"/>
          <w:b/>
          <w:bCs/>
          <w:sz w:val="22"/>
          <w:szCs w:val="22"/>
        </w:rPr>
        <w:t>5</w:t>
      </w:r>
    </w:p>
    <w:p w:rsidR="002A0751" w:rsidRPr="00DD0608" w:rsidRDefault="002A0751" w:rsidP="002A0751">
      <w:pPr>
        <w:tabs>
          <w:tab w:val="left" w:pos="567"/>
          <w:tab w:val="left" w:pos="860"/>
        </w:tabs>
        <w:spacing w:after="120"/>
        <w:jc w:val="center"/>
        <w:rPr>
          <w:rFonts w:cs="Arial"/>
          <w:b/>
          <w:bCs/>
          <w:sz w:val="22"/>
          <w:szCs w:val="22"/>
        </w:rPr>
      </w:pPr>
      <w:r w:rsidRPr="00DD0608">
        <w:rPr>
          <w:rFonts w:cs="Arial"/>
          <w:b/>
          <w:bCs/>
          <w:sz w:val="22"/>
          <w:szCs w:val="22"/>
        </w:rPr>
        <w:t>Ochrona danych osobowych</w:t>
      </w:r>
    </w:p>
    <w:p w:rsidR="002A0751" w:rsidRPr="00DD0608" w:rsidRDefault="002A0751" w:rsidP="00B51F38">
      <w:pPr>
        <w:jc w:val="both"/>
        <w:rPr>
          <w:rFonts w:cs="Arial"/>
          <w:sz w:val="22"/>
          <w:szCs w:val="22"/>
        </w:rPr>
      </w:pPr>
      <w:r w:rsidRPr="00DD0608">
        <w:rPr>
          <w:rFonts w:cs="Arial"/>
          <w:sz w:val="22"/>
          <w:szCs w:val="22"/>
        </w:rPr>
        <w:t xml:space="preserve">Przetwarzanie danych osobowych, których zebranie i przechowywanie jest niezbędne </w:t>
      </w:r>
      <w:r w:rsidR="00B00D47">
        <w:rPr>
          <w:rFonts w:cs="Arial"/>
          <w:sz w:val="22"/>
          <w:szCs w:val="22"/>
        </w:rPr>
        <w:br/>
      </w:r>
      <w:r w:rsidRPr="00DD0608">
        <w:rPr>
          <w:rFonts w:cs="Arial"/>
          <w:sz w:val="22"/>
          <w:szCs w:val="22"/>
        </w:rPr>
        <w:t xml:space="preserve">dla wykonania niniejszej umowy odbywa się zgodnie z Rozporządzeniem Parlamentu Europejskiego i Rady UE 2016/679 z 27.04.2016 r. w sprawie ochrony osób fizycznych </w:t>
      </w:r>
      <w:r w:rsidRPr="00DD0608">
        <w:rPr>
          <w:rFonts w:cs="Arial"/>
          <w:sz w:val="22"/>
          <w:szCs w:val="22"/>
        </w:rPr>
        <w:br/>
        <w:t>w związku z przetwarzaniem danych osobowych i w sprawie swobodnego przesyłu takich danych oraz właściwych przepisów krajowych. Ponadto:</w:t>
      </w:r>
    </w:p>
    <w:p w:rsidR="00CB26E4" w:rsidRPr="00CB26E4" w:rsidRDefault="002A0751" w:rsidP="003348DE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CB26E4">
        <w:rPr>
          <w:rFonts w:ascii="Arial" w:hAnsi="Arial" w:cs="Arial"/>
          <w:sz w:val="22"/>
          <w:szCs w:val="22"/>
        </w:rPr>
        <w:t xml:space="preserve">Strony </w:t>
      </w:r>
      <w:r w:rsidR="00733100">
        <w:rPr>
          <w:rFonts w:ascii="Arial" w:hAnsi="Arial" w:cs="Arial"/>
          <w:sz w:val="22"/>
          <w:szCs w:val="22"/>
        </w:rPr>
        <w:t>u</w:t>
      </w:r>
      <w:r w:rsidRPr="00CB26E4">
        <w:rPr>
          <w:rFonts w:ascii="Arial" w:hAnsi="Arial" w:cs="Arial"/>
          <w:sz w:val="22"/>
          <w:szCs w:val="22"/>
        </w:rPr>
        <w:t xml:space="preserve">mowy będą przetwarzać dane osobowe, uzyskane w związku z </w:t>
      </w:r>
      <w:r w:rsidR="00733100">
        <w:rPr>
          <w:rFonts w:ascii="Arial" w:hAnsi="Arial" w:cs="Arial"/>
          <w:sz w:val="22"/>
          <w:szCs w:val="22"/>
        </w:rPr>
        <w:t>u</w:t>
      </w:r>
      <w:r w:rsidRPr="00CB26E4">
        <w:rPr>
          <w:rFonts w:ascii="Arial" w:hAnsi="Arial" w:cs="Arial"/>
          <w:sz w:val="22"/>
          <w:szCs w:val="22"/>
        </w:rPr>
        <w:t>mową, wyłącznie na potrzeby jej realizacji. Strony zobowiązują się do przestrzegania – wobec drugiej strony – wymogów dotyczących ochrony danych osobowych przed dostępem osób nieupoważnionych, zgodnie z krajowymi i unijnymi przepisami o ochronie danych osobowych.</w:t>
      </w:r>
    </w:p>
    <w:p w:rsidR="002A0751" w:rsidRPr="00CB26E4" w:rsidRDefault="002A0751" w:rsidP="003348DE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CB26E4">
        <w:rPr>
          <w:rFonts w:ascii="Arial" w:hAnsi="Arial" w:cs="Arial"/>
          <w:sz w:val="22"/>
          <w:szCs w:val="22"/>
        </w:rPr>
        <w:t xml:space="preserve">W związku z udostępnianiem sobie wzajemnie przez Strony danych osobowych, </w:t>
      </w:r>
      <w:r w:rsidR="006B5D3E">
        <w:rPr>
          <w:rFonts w:ascii="Arial" w:hAnsi="Arial" w:cs="Arial"/>
          <w:sz w:val="22"/>
          <w:szCs w:val="22"/>
        </w:rPr>
        <w:br/>
      </w:r>
      <w:bookmarkStart w:id="0" w:name="_GoBack"/>
      <w:bookmarkEnd w:id="0"/>
      <w:r w:rsidRPr="00CB26E4">
        <w:rPr>
          <w:rFonts w:ascii="Arial" w:hAnsi="Arial" w:cs="Arial"/>
          <w:sz w:val="22"/>
          <w:szCs w:val="22"/>
        </w:rPr>
        <w:t>Strony zamieszczają postanowienia określające jego zakres oraz wymagane informacje:</w:t>
      </w:r>
    </w:p>
    <w:p w:rsidR="00DD0608" w:rsidRPr="00CB26E4" w:rsidRDefault="00056BFB" w:rsidP="00FB541A">
      <w:pPr>
        <w:pStyle w:val="Akapitzlist"/>
        <w:numPr>
          <w:ilvl w:val="0"/>
          <w:numId w:val="11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2A0751" w:rsidRPr="00DD0608">
        <w:rPr>
          <w:rFonts w:ascii="Arial" w:hAnsi="Arial" w:cs="Arial"/>
          <w:sz w:val="22"/>
          <w:szCs w:val="22"/>
        </w:rPr>
        <w:t xml:space="preserve">ane osobowe osób reprezentujących każdą ze Stron wymienionych w części wstępnej </w:t>
      </w:r>
      <w:r w:rsidR="00733100">
        <w:rPr>
          <w:rFonts w:ascii="Arial" w:hAnsi="Arial" w:cs="Arial"/>
          <w:sz w:val="22"/>
          <w:szCs w:val="22"/>
        </w:rPr>
        <w:t>u</w:t>
      </w:r>
      <w:r w:rsidR="002A0751" w:rsidRPr="00DD0608">
        <w:rPr>
          <w:rFonts w:ascii="Arial" w:hAnsi="Arial" w:cs="Arial"/>
          <w:sz w:val="22"/>
          <w:szCs w:val="22"/>
        </w:rPr>
        <w:t>mowy oraz osób wyznaczonych do kontaktów i dokonywania bieżących uzgodnień udostępniane będą drugiej Stronie, która stanie się ad</w:t>
      </w:r>
      <w:r w:rsidR="00DD0608">
        <w:rPr>
          <w:rFonts w:ascii="Arial" w:hAnsi="Arial" w:cs="Arial"/>
          <w:sz w:val="22"/>
          <w:szCs w:val="22"/>
        </w:rPr>
        <w:t xml:space="preserve">ministratorem danych </w:t>
      </w:r>
      <w:r w:rsidR="00DD0608" w:rsidRPr="00DD0608">
        <w:rPr>
          <w:rFonts w:ascii="Arial" w:hAnsi="Arial" w:cs="Arial"/>
          <w:sz w:val="22"/>
          <w:szCs w:val="22"/>
        </w:rPr>
        <w:t xml:space="preserve">osobowych </w:t>
      </w:r>
      <w:r w:rsidR="002A0751" w:rsidRPr="00DD0608">
        <w:rPr>
          <w:rFonts w:ascii="Arial" w:hAnsi="Arial" w:cs="Arial"/>
          <w:sz w:val="22"/>
          <w:szCs w:val="22"/>
        </w:rPr>
        <w:t xml:space="preserve">i przetwarzane przez nią wyłącznie w celu realizacji </w:t>
      </w:r>
      <w:r w:rsidR="00733100">
        <w:rPr>
          <w:rFonts w:ascii="Arial" w:hAnsi="Arial" w:cs="Arial"/>
          <w:sz w:val="22"/>
          <w:szCs w:val="22"/>
        </w:rPr>
        <w:t>u</w:t>
      </w:r>
      <w:r w:rsidR="002A0751" w:rsidRPr="00DD0608">
        <w:rPr>
          <w:rFonts w:ascii="Arial" w:hAnsi="Arial" w:cs="Arial"/>
          <w:sz w:val="22"/>
          <w:szCs w:val="22"/>
        </w:rPr>
        <w:t xml:space="preserve">mowy, jakim </w:t>
      </w:r>
      <w:r w:rsidR="002A0751" w:rsidRPr="00B21ACA">
        <w:rPr>
          <w:rFonts w:ascii="Arial" w:hAnsi="Arial" w:cs="Arial"/>
          <w:sz w:val="22"/>
          <w:szCs w:val="22"/>
        </w:rPr>
        <w:t xml:space="preserve">jest prawnie uzasadniony interes administratora jako podstawa prawna przetwarzania. Dotyczy to także danych osób upoważnionych do wystawiania faktur </w:t>
      </w:r>
      <w:r w:rsidR="00CB26E4">
        <w:rPr>
          <w:rFonts w:ascii="Arial" w:hAnsi="Arial" w:cs="Arial"/>
          <w:sz w:val="22"/>
          <w:szCs w:val="22"/>
        </w:rPr>
        <w:br/>
      </w:r>
      <w:r w:rsidR="002A0751" w:rsidRPr="00B21ACA">
        <w:rPr>
          <w:rFonts w:ascii="Arial" w:hAnsi="Arial" w:cs="Arial"/>
          <w:sz w:val="22"/>
          <w:szCs w:val="22"/>
        </w:rPr>
        <w:t xml:space="preserve">i </w:t>
      </w:r>
      <w:r w:rsidR="002A0751" w:rsidRPr="00CB26E4">
        <w:rPr>
          <w:rFonts w:ascii="Arial" w:hAnsi="Arial" w:cs="Arial"/>
          <w:sz w:val="22"/>
          <w:szCs w:val="22"/>
        </w:rPr>
        <w:t>innych dokumentów, niezbędnych do wykonania umowy.</w:t>
      </w:r>
    </w:p>
    <w:p w:rsidR="00B21ACA" w:rsidRPr="00CB26E4" w:rsidRDefault="00DD0608" w:rsidP="00FB541A">
      <w:pPr>
        <w:pStyle w:val="Akapitzlist"/>
        <w:numPr>
          <w:ilvl w:val="0"/>
          <w:numId w:val="11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CB26E4">
        <w:rPr>
          <w:rFonts w:ascii="Arial" w:hAnsi="Arial" w:cs="Arial"/>
          <w:sz w:val="22"/>
          <w:szCs w:val="22"/>
        </w:rPr>
        <w:t>k</w:t>
      </w:r>
      <w:r w:rsidR="002A0751" w:rsidRPr="00CB26E4">
        <w:rPr>
          <w:rFonts w:ascii="Arial" w:hAnsi="Arial" w:cs="Arial"/>
          <w:sz w:val="22"/>
          <w:szCs w:val="22"/>
        </w:rPr>
        <w:t xml:space="preserve">ażda ze Stron oświadcza, że jej pracownicy, którzy otrzymają dostęp do danych osobowych, w zakresie swoich obowiązków - zostaną zaznajomieni z </w:t>
      </w:r>
      <w:r w:rsidR="00733100">
        <w:rPr>
          <w:rFonts w:ascii="Arial" w:hAnsi="Arial" w:cs="Arial"/>
          <w:sz w:val="22"/>
          <w:szCs w:val="22"/>
        </w:rPr>
        <w:t>u</w:t>
      </w:r>
      <w:r w:rsidR="002A0751" w:rsidRPr="00CB26E4">
        <w:rPr>
          <w:rFonts w:ascii="Arial" w:hAnsi="Arial" w:cs="Arial"/>
          <w:sz w:val="22"/>
          <w:szCs w:val="22"/>
        </w:rPr>
        <w:t>mową.</w:t>
      </w:r>
    </w:p>
    <w:p w:rsidR="00CB26E4" w:rsidRPr="00CB26E4" w:rsidRDefault="00B21ACA" w:rsidP="00FB541A">
      <w:pPr>
        <w:pStyle w:val="Akapitzlist"/>
        <w:numPr>
          <w:ilvl w:val="0"/>
          <w:numId w:val="11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CB26E4">
        <w:rPr>
          <w:rFonts w:ascii="Arial" w:hAnsi="Arial" w:cs="Arial"/>
          <w:sz w:val="22"/>
          <w:szCs w:val="22"/>
        </w:rPr>
        <w:t>s</w:t>
      </w:r>
      <w:r w:rsidR="002A0751" w:rsidRPr="00CB26E4">
        <w:rPr>
          <w:rFonts w:ascii="Arial" w:hAnsi="Arial" w:cs="Arial"/>
          <w:sz w:val="22"/>
          <w:szCs w:val="22"/>
        </w:rPr>
        <w:t xml:space="preserve">trony potwierdzają, że powyższe dane osobowe będą przetwarzać jedynie </w:t>
      </w:r>
      <w:r w:rsidR="001521D1">
        <w:rPr>
          <w:rFonts w:ascii="Arial" w:hAnsi="Arial" w:cs="Arial"/>
          <w:sz w:val="22"/>
          <w:szCs w:val="22"/>
        </w:rPr>
        <w:br/>
      </w:r>
      <w:r w:rsidR="002A0751" w:rsidRPr="00CB26E4">
        <w:rPr>
          <w:rFonts w:ascii="Arial" w:hAnsi="Arial" w:cs="Arial"/>
          <w:sz w:val="22"/>
          <w:szCs w:val="22"/>
        </w:rPr>
        <w:t>w okresie koniecznym do realizacji i rozliczenia Umowy, z uwzględnieniem okresu przedawnienia oraz właściwych przepisów prawnych (m.in. przepisów podatkowych)</w:t>
      </w:r>
    </w:p>
    <w:p w:rsidR="002A0751" w:rsidRPr="00123D3F" w:rsidRDefault="002A0751" w:rsidP="00FB541A">
      <w:pPr>
        <w:pStyle w:val="Akapitzlist"/>
        <w:numPr>
          <w:ilvl w:val="0"/>
          <w:numId w:val="11"/>
        </w:numPr>
        <w:spacing w:before="120"/>
        <w:ind w:left="851" w:hanging="425"/>
        <w:jc w:val="both"/>
        <w:rPr>
          <w:rFonts w:ascii="Arial" w:hAnsi="Arial" w:cs="Arial"/>
          <w:sz w:val="22"/>
          <w:szCs w:val="22"/>
        </w:rPr>
      </w:pPr>
      <w:r w:rsidRPr="00CB26E4">
        <w:rPr>
          <w:rFonts w:ascii="Arial" w:hAnsi="Arial" w:cs="Arial"/>
          <w:sz w:val="22"/>
          <w:szCs w:val="22"/>
        </w:rPr>
        <w:t xml:space="preserve">Zamawiający powołał Inspektora Ochrony Danych Osobowych. </w:t>
      </w:r>
      <w:r w:rsidR="006B5D3E">
        <w:rPr>
          <w:rFonts w:ascii="Arial" w:hAnsi="Arial" w:cs="Arial"/>
          <w:sz w:val="22"/>
          <w:szCs w:val="22"/>
        </w:rPr>
        <w:br/>
      </w:r>
      <w:r w:rsidRPr="00CB26E4">
        <w:rPr>
          <w:rFonts w:ascii="Arial" w:hAnsi="Arial" w:cs="Arial"/>
          <w:sz w:val="22"/>
          <w:szCs w:val="22"/>
        </w:rPr>
        <w:t xml:space="preserve">Kontakt: </w:t>
      </w:r>
      <w:hyperlink r:id="rId8" w:history="1">
        <w:r w:rsidRPr="00CB26E4">
          <w:rPr>
            <w:rFonts w:ascii="Arial" w:hAnsi="Arial" w:cs="Arial"/>
            <w:sz w:val="22"/>
            <w:szCs w:val="22"/>
            <w:u w:val="single"/>
          </w:rPr>
          <w:t>iod@ums.gov.pl</w:t>
        </w:r>
      </w:hyperlink>
    </w:p>
    <w:p w:rsidR="00265B44" w:rsidRPr="00621045" w:rsidRDefault="00265B44" w:rsidP="005620C2">
      <w:pPr>
        <w:spacing w:before="120" w:line="276" w:lineRule="auto"/>
        <w:jc w:val="both"/>
        <w:rPr>
          <w:rFonts w:cs="Arial"/>
          <w:sz w:val="22"/>
          <w:szCs w:val="22"/>
        </w:rPr>
      </w:pPr>
    </w:p>
    <w:p w:rsidR="00710A78" w:rsidRDefault="001100A5" w:rsidP="00E55947">
      <w:pPr>
        <w:tabs>
          <w:tab w:val="left" w:pos="567"/>
          <w:tab w:val="left" w:pos="860"/>
        </w:tabs>
        <w:spacing w:after="120"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lastRenderedPageBreak/>
        <w:t>§ 16</w:t>
      </w:r>
    </w:p>
    <w:p w:rsidR="003E0861" w:rsidRPr="00621045" w:rsidRDefault="003E0861" w:rsidP="003E0861">
      <w:pPr>
        <w:spacing w:after="120"/>
        <w:jc w:val="center"/>
        <w:rPr>
          <w:rFonts w:cs="Arial"/>
          <w:b/>
          <w:bCs/>
          <w:sz w:val="22"/>
          <w:szCs w:val="22"/>
        </w:rPr>
      </w:pPr>
      <w:r w:rsidRPr="00621045">
        <w:rPr>
          <w:rFonts w:cs="Arial"/>
          <w:b/>
          <w:bCs/>
          <w:sz w:val="22"/>
          <w:szCs w:val="22"/>
        </w:rPr>
        <w:t>Postanowienia końcowe</w:t>
      </w:r>
    </w:p>
    <w:p w:rsidR="003E0861" w:rsidRPr="00621045" w:rsidRDefault="003E0861" w:rsidP="003E0861">
      <w:pPr>
        <w:pStyle w:val="Tekstpodstawowywcity2"/>
        <w:numPr>
          <w:ilvl w:val="0"/>
          <w:numId w:val="4"/>
        </w:numPr>
        <w:spacing w:after="0" w:line="240" w:lineRule="auto"/>
        <w:ind w:left="357" w:hanging="357"/>
        <w:jc w:val="both"/>
        <w:rPr>
          <w:rFonts w:cs="Arial"/>
          <w:sz w:val="22"/>
          <w:szCs w:val="22"/>
        </w:rPr>
      </w:pPr>
      <w:r w:rsidRPr="00621045">
        <w:rPr>
          <w:rFonts w:cs="Arial"/>
          <w:sz w:val="22"/>
          <w:szCs w:val="22"/>
        </w:rPr>
        <w:t>W sprawach nieuregulowanych postanowieniami niniejszej umowy, zastosowanie mieć będą odpowiednie przepisy Kodeksu cywilnego.</w:t>
      </w:r>
    </w:p>
    <w:p w:rsidR="003E0861" w:rsidRPr="00FE5153" w:rsidRDefault="003E0861" w:rsidP="003E0861">
      <w:pPr>
        <w:numPr>
          <w:ilvl w:val="0"/>
          <w:numId w:val="4"/>
        </w:numPr>
        <w:ind w:left="357" w:hanging="357"/>
        <w:jc w:val="both"/>
        <w:rPr>
          <w:rFonts w:cs="Arial"/>
          <w:sz w:val="22"/>
          <w:szCs w:val="22"/>
        </w:rPr>
      </w:pPr>
      <w:r w:rsidRPr="00621045">
        <w:rPr>
          <w:rFonts w:cs="Arial"/>
          <w:sz w:val="22"/>
          <w:szCs w:val="22"/>
        </w:rPr>
        <w:t xml:space="preserve">Ewentualne spory powstałe na tle wykonania przedmiotu umowy podlegać będą </w:t>
      </w:r>
      <w:r w:rsidRPr="00FE5153">
        <w:rPr>
          <w:rFonts w:cs="Arial"/>
          <w:sz w:val="22"/>
          <w:szCs w:val="22"/>
        </w:rPr>
        <w:t>rozstrzygnięciu przez właściwy Sąd Powszechny w Szczecinie.</w:t>
      </w:r>
    </w:p>
    <w:p w:rsidR="003E0861" w:rsidRPr="00FE5153" w:rsidRDefault="003E0861" w:rsidP="003E0861">
      <w:pPr>
        <w:numPr>
          <w:ilvl w:val="0"/>
          <w:numId w:val="4"/>
        </w:numPr>
        <w:ind w:left="357" w:hanging="357"/>
        <w:jc w:val="both"/>
        <w:rPr>
          <w:rFonts w:cs="Arial"/>
          <w:sz w:val="22"/>
          <w:szCs w:val="22"/>
        </w:rPr>
      </w:pPr>
      <w:r w:rsidRPr="00FE5153">
        <w:rPr>
          <w:rFonts w:cs="Arial"/>
          <w:sz w:val="22"/>
          <w:szCs w:val="22"/>
        </w:rPr>
        <w:t>Umowa sporządzona została w trzech jednobrzmiących egzemplarzach, z czego jeden egzemplarz dla Wykonawcy i dwa egzemplarze dla Zamawiającego.</w:t>
      </w:r>
    </w:p>
    <w:p w:rsidR="003E0861" w:rsidRPr="00FE5153" w:rsidRDefault="003E0861" w:rsidP="003E0861">
      <w:pPr>
        <w:numPr>
          <w:ilvl w:val="0"/>
          <w:numId w:val="4"/>
        </w:numPr>
        <w:ind w:left="357" w:hanging="357"/>
        <w:jc w:val="both"/>
        <w:rPr>
          <w:rFonts w:cs="Arial"/>
          <w:sz w:val="22"/>
          <w:szCs w:val="22"/>
        </w:rPr>
      </w:pPr>
      <w:r w:rsidRPr="00FE5153">
        <w:rPr>
          <w:rFonts w:cs="Arial"/>
          <w:sz w:val="22"/>
          <w:szCs w:val="22"/>
        </w:rPr>
        <w:t>Integralną część umowy stanowi:</w:t>
      </w:r>
    </w:p>
    <w:p w:rsidR="003E0861" w:rsidRPr="00FE5153" w:rsidRDefault="003E0861" w:rsidP="00FB541A">
      <w:pPr>
        <w:pStyle w:val="Akapitzlist"/>
        <w:numPr>
          <w:ilvl w:val="0"/>
          <w:numId w:val="16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FE5153">
        <w:rPr>
          <w:rFonts w:ascii="Arial" w:hAnsi="Arial" w:cs="Arial"/>
          <w:sz w:val="22"/>
          <w:szCs w:val="22"/>
        </w:rPr>
        <w:t xml:space="preserve">załącznik nr 1 </w:t>
      </w:r>
      <w:r w:rsidR="00016CEE">
        <w:rPr>
          <w:rFonts w:ascii="Arial" w:hAnsi="Arial" w:cs="Arial"/>
          <w:sz w:val="22"/>
          <w:szCs w:val="22"/>
        </w:rPr>
        <w:t>–</w:t>
      </w:r>
      <w:r w:rsidRPr="00FE5153">
        <w:rPr>
          <w:rFonts w:ascii="Arial" w:hAnsi="Arial" w:cs="Arial"/>
          <w:sz w:val="22"/>
          <w:szCs w:val="22"/>
        </w:rPr>
        <w:t xml:space="preserve"> oferta cenowa </w:t>
      </w:r>
      <w:r>
        <w:rPr>
          <w:rFonts w:ascii="Arial" w:hAnsi="Arial" w:cs="Arial"/>
          <w:sz w:val="22"/>
          <w:szCs w:val="22"/>
        </w:rPr>
        <w:t>W</w:t>
      </w:r>
      <w:r w:rsidRPr="00FE5153">
        <w:rPr>
          <w:rFonts w:ascii="Arial" w:hAnsi="Arial" w:cs="Arial"/>
          <w:sz w:val="22"/>
          <w:szCs w:val="22"/>
        </w:rPr>
        <w:t>ykonawcy</w:t>
      </w:r>
    </w:p>
    <w:p w:rsidR="00971C6A" w:rsidRDefault="00C15E87" w:rsidP="00FB541A">
      <w:pPr>
        <w:pStyle w:val="Akapitzlist"/>
        <w:numPr>
          <w:ilvl w:val="0"/>
          <w:numId w:val="16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</w:t>
      </w:r>
      <w:r w:rsidR="003E0861" w:rsidRPr="00FE5153">
        <w:rPr>
          <w:rFonts w:ascii="Arial" w:hAnsi="Arial" w:cs="Arial"/>
          <w:sz w:val="22"/>
          <w:szCs w:val="22"/>
        </w:rPr>
        <w:t xml:space="preserve"> nr 2 </w:t>
      </w:r>
      <w:r w:rsidR="003E0861">
        <w:rPr>
          <w:rFonts w:ascii="Arial" w:hAnsi="Arial" w:cs="Arial"/>
          <w:sz w:val="22"/>
          <w:szCs w:val="22"/>
        </w:rPr>
        <w:t>–</w:t>
      </w:r>
      <w:r w:rsidR="003E0861" w:rsidRPr="00FE5153">
        <w:rPr>
          <w:rFonts w:ascii="Arial" w:hAnsi="Arial" w:cs="Arial"/>
          <w:sz w:val="22"/>
          <w:szCs w:val="22"/>
        </w:rPr>
        <w:t xml:space="preserve"> </w:t>
      </w:r>
      <w:r w:rsidR="00971C6A">
        <w:rPr>
          <w:rFonts w:ascii="Arial" w:hAnsi="Arial" w:cs="Arial"/>
          <w:sz w:val="22"/>
          <w:szCs w:val="22"/>
        </w:rPr>
        <w:t>opis wykonania prac</w:t>
      </w:r>
    </w:p>
    <w:p w:rsidR="003E0861" w:rsidRPr="00FE5153" w:rsidRDefault="00D02D6E" w:rsidP="00FB541A">
      <w:pPr>
        <w:pStyle w:val="Akapitzlist"/>
        <w:numPr>
          <w:ilvl w:val="0"/>
          <w:numId w:val="16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</w:t>
      </w:r>
      <w:r w:rsidR="00971C6A">
        <w:rPr>
          <w:rFonts w:ascii="Arial" w:hAnsi="Arial" w:cs="Arial"/>
          <w:sz w:val="22"/>
          <w:szCs w:val="22"/>
        </w:rPr>
        <w:t>cznik nr 3 – projekt budowlano-wykonawczy</w:t>
      </w:r>
      <w:r w:rsidR="003E0861" w:rsidRPr="00FE5153">
        <w:rPr>
          <w:rFonts w:ascii="Arial" w:hAnsi="Arial" w:cs="Arial"/>
          <w:sz w:val="22"/>
          <w:szCs w:val="22"/>
        </w:rPr>
        <w:t xml:space="preserve"> </w:t>
      </w:r>
    </w:p>
    <w:p w:rsidR="00C35F89" w:rsidRPr="00142376" w:rsidRDefault="00C35F89" w:rsidP="003E0861">
      <w:pPr>
        <w:tabs>
          <w:tab w:val="left" w:pos="567"/>
          <w:tab w:val="left" w:pos="860"/>
        </w:tabs>
        <w:spacing w:after="120"/>
        <w:rPr>
          <w:rFonts w:cs="Arial"/>
          <w:b/>
          <w:bCs/>
          <w:sz w:val="22"/>
          <w:szCs w:val="22"/>
        </w:rPr>
      </w:pPr>
    </w:p>
    <w:p w:rsidR="00A72E53" w:rsidRDefault="00A72E53" w:rsidP="008B5A77">
      <w:pPr>
        <w:jc w:val="both"/>
        <w:rPr>
          <w:rFonts w:cs="Arial"/>
          <w:sz w:val="22"/>
          <w:szCs w:val="22"/>
        </w:rPr>
      </w:pPr>
    </w:p>
    <w:p w:rsidR="007B3D4E" w:rsidRDefault="007B3D4E" w:rsidP="008B5A77">
      <w:pPr>
        <w:jc w:val="both"/>
        <w:rPr>
          <w:rFonts w:cs="Arial"/>
          <w:sz w:val="22"/>
          <w:szCs w:val="22"/>
        </w:rPr>
      </w:pPr>
    </w:p>
    <w:p w:rsidR="0095092E" w:rsidRDefault="0095092E" w:rsidP="008B5A77">
      <w:pPr>
        <w:jc w:val="both"/>
        <w:rPr>
          <w:rFonts w:cs="Arial"/>
          <w:sz w:val="22"/>
          <w:szCs w:val="22"/>
        </w:rPr>
      </w:pPr>
    </w:p>
    <w:p w:rsidR="00A23A7F" w:rsidRPr="008B5A77" w:rsidRDefault="00C35F89" w:rsidP="008B5A77">
      <w:pPr>
        <w:tabs>
          <w:tab w:val="left" w:pos="4962"/>
        </w:tabs>
        <w:ind w:firstLine="708"/>
        <w:jc w:val="center"/>
        <w:rPr>
          <w:rFonts w:cs="Arial"/>
          <w:b/>
          <w:bCs/>
          <w:sz w:val="22"/>
          <w:szCs w:val="22"/>
        </w:rPr>
      </w:pPr>
      <w:r w:rsidRPr="00747773">
        <w:rPr>
          <w:rFonts w:cs="Arial"/>
          <w:b/>
          <w:bCs/>
          <w:sz w:val="22"/>
          <w:szCs w:val="22"/>
        </w:rPr>
        <w:t>ZAMAWIAJĄCY</w:t>
      </w:r>
      <w:r w:rsidR="00175821">
        <w:rPr>
          <w:rFonts w:cs="Arial"/>
          <w:b/>
          <w:sz w:val="22"/>
          <w:szCs w:val="22"/>
        </w:rPr>
        <w:tab/>
      </w:r>
      <w:r w:rsidRPr="00747773">
        <w:rPr>
          <w:rFonts w:cs="Arial"/>
          <w:b/>
          <w:bCs/>
          <w:sz w:val="22"/>
          <w:szCs w:val="22"/>
        </w:rPr>
        <w:t>WYKONAWCA</w:t>
      </w:r>
    </w:p>
    <w:sectPr w:rsidR="00A23A7F" w:rsidRPr="008B5A77" w:rsidSect="001521D1">
      <w:footerReference w:type="default" r:id="rId9"/>
      <w:footnotePr>
        <w:numFmt w:val="lowerRoman"/>
      </w:footnotePr>
      <w:endnotePr>
        <w:numFmt w:val="decimal"/>
      </w:endnotePr>
      <w:pgSz w:w="11907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300" w:rsidRDefault="00F11300">
      <w:r>
        <w:separator/>
      </w:r>
    </w:p>
  </w:endnote>
  <w:endnote w:type="continuationSeparator" w:id="0">
    <w:p w:rsidR="00F11300" w:rsidRDefault="00F113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71376"/>
      <w:docPartObj>
        <w:docPartGallery w:val="Page Numbers (Bottom of Page)"/>
        <w:docPartUnique/>
      </w:docPartObj>
    </w:sdtPr>
    <w:sdtContent>
      <w:p w:rsidR="001C0BA2" w:rsidRDefault="00D765F7">
        <w:pPr>
          <w:pStyle w:val="Stopka"/>
          <w:jc w:val="center"/>
        </w:pPr>
        <w:r>
          <w:rPr>
            <w:noProof/>
          </w:rPr>
          <w:fldChar w:fldCharType="begin"/>
        </w:r>
        <w:r w:rsidR="0058177F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012A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C0BA2" w:rsidRDefault="001C0BA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300" w:rsidRDefault="00F11300">
      <w:r>
        <w:separator/>
      </w:r>
    </w:p>
  </w:footnote>
  <w:footnote w:type="continuationSeparator" w:id="0">
    <w:p w:rsidR="00F11300" w:rsidRDefault="00F113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3CFB"/>
    <w:multiLevelType w:val="hybridMultilevel"/>
    <w:tmpl w:val="80BE99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F5956"/>
    <w:multiLevelType w:val="hybridMultilevel"/>
    <w:tmpl w:val="1A5A5CC0"/>
    <w:lvl w:ilvl="0" w:tplc="55CE199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BF2C88"/>
    <w:multiLevelType w:val="hybridMultilevel"/>
    <w:tmpl w:val="522E07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0069AF"/>
    <w:multiLevelType w:val="hybridMultilevel"/>
    <w:tmpl w:val="1304CEC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E4282E"/>
    <w:multiLevelType w:val="singleLevel"/>
    <w:tmpl w:val="CCBAA1B8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cs="Times New Roman" w:hint="default"/>
      </w:rPr>
    </w:lvl>
  </w:abstractNum>
  <w:abstractNum w:abstractNumId="5">
    <w:nsid w:val="159D6530"/>
    <w:multiLevelType w:val="hybridMultilevel"/>
    <w:tmpl w:val="AA920C8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7E61A22"/>
    <w:multiLevelType w:val="hybridMultilevel"/>
    <w:tmpl w:val="CC0A39F4"/>
    <w:lvl w:ilvl="0" w:tplc="6EAADEB2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B24C5B"/>
    <w:multiLevelType w:val="hybridMultilevel"/>
    <w:tmpl w:val="068A2A1E"/>
    <w:lvl w:ilvl="0" w:tplc="4CB89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2C7A25"/>
    <w:multiLevelType w:val="singleLevel"/>
    <w:tmpl w:val="CCBAA1B8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cs="Times New Roman" w:hint="default"/>
      </w:rPr>
    </w:lvl>
  </w:abstractNum>
  <w:abstractNum w:abstractNumId="9">
    <w:nsid w:val="1E247147"/>
    <w:multiLevelType w:val="hybridMultilevel"/>
    <w:tmpl w:val="F39AE1F0"/>
    <w:lvl w:ilvl="0" w:tplc="39607A1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A46F11"/>
    <w:multiLevelType w:val="hybridMultilevel"/>
    <w:tmpl w:val="56E633D4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501EF8"/>
    <w:multiLevelType w:val="hybridMultilevel"/>
    <w:tmpl w:val="233CFB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1F0B0E"/>
    <w:multiLevelType w:val="hybridMultilevel"/>
    <w:tmpl w:val="740EB4F2"/>
    <w:lvl w:ilvl="0" w:tplc="301AD55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EC41E5"/>
    <w:multiLevelType w:val="hybridMultilevel"/>
    <w:tmpl w:val="4B2E9BA0"/>
    <w:lvl w:ilvl="0" w:tplc="228C9A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7F7551"/>
    <w:multiLevelType w:val="hybridMultilevel"/>
    <w:tmpl w:val="F1A847E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FFFFFFFF">
      <w:start w:val="4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cs="Times New Roman" w:hint="default"/>
        <w:sz w:val="24"/>
      </w:rPr>
    </w:lvl>
    <w:lvl w:ilvl="2" w:tplc="02CEE4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42F2D80"/>
    <w:multiLevelType w:val="hybridMultilevel"/>
    <w:tmpl w:val="C660F5C8"/>
    <w:lvl w:ilvl="0" w:tplc="DEDAF4B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6E6B9C"/>
    <w:multiLevelType w:val="hybridMultilevel"/>
    <w:tmpl w:val="386041FC"/>
    <w:lvl w:ilvl="0" w:tplc="CD90915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1F30F7"/>
    <w:multiLevelType w:val="hybridMultilevel"/>
    <w:tmpl w:val="AEF6B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0E08C6"/>
    <w:multiLevelType w:val="multilevel"/>
    <w:tmpl w:val="AB5EE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C30E1D"/>
    <w:multiLevelType w:val="hybridMultilevel"/>
    <w:tmpl w:val="2B9415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630F7E"/>
    <w:multiLevelType w:val="hybridMultilevel"/>
    <w:tmpl w:val="0AEC5AC0"/>
    <w:lvl w:ilvl="0" w:tplc="957ADE4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F492237"/>
    <w:multiLevelType w:val="hybridMultilevel"/>
    <w:tmpl w:val="9020B41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6921A35"/>
    <w:multiLevelType w:val="hybridMultilevel"/>
    <w:tmpl w:val="1B841868"/>
    <w:lvl w:ilvl="0" w:tplc="924E1E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>
    <w:nsid w:val="4BCD44E0"/>
    <w:multiLevelType w:val="hybridMultilevel"/>
    <w:tmpl w:val="56623FE2"/>
    <w:lvl w:ilvl="0" w:tplc="C6704FE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2311CE"/>
    <w:multiLevelType w:val="hybridMultilevel"/>
    <w:tmpl w:val="0F84952A"/>
    <w:lvl w:ilvl="0" w:tplc="DB303C48">
      <w:start w:val="1"/>
      <w:numFmt w:val="decimal"/>
      <w:lvlText w:val="%1.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54022985"/>
    <w:multiLevelType w:val="hybridMultilevel"/>
    <w:tmpl w:val="C7082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5D68F5"/>
    <w:multiLevelType w:val="hybridMultilevel"/>
    <w:tmpl w:val="8410F8C6"/>
    <w:lvl w:ilvl="0" w:tplc="E864012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185BD9"/>
    <w:multiLevelType w:val="hybridMultilevel"/>
    <w:tmpl w:val="1FD21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D33D45"/>
    <w:multiLevelType w:val="hybridMultilevel"/>
    <w:tmpl w:val="69EAA7A4"/>
    <w:lvl w:ilvl="0" w:tplc="04150011">
      <w:start w:val="1"/>
      <w:numFmt w:val="decimal"/>
      <w:lvlText w:val="%1)"/>
      <w:lvlJc w:val="left"/>
      <w:pPr>
        <w:ind w:left="1204" w:hanging="360"/>
      </w:p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29">
    <w:nsid w:val="7D76606E"/>
    <w:multiLevelType w:val="hybridMultilevel"/>
    <w:tmpl w:val="257A183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14"/>
  </w:num>
  <w:num w:numId="3">
    <w:abstractNumId w:val="21"/>
  </w:num>
  <w:num w:numId="4">
    <w:abstractNumId w:val="2"/>
  </w:num>
  <w:num w:numId="5">
    <w:abstractNumId w:val="20"/>
  </w:num>
  <w:num w:numId="6">
    <w:abstractNumId w:val="15"/>
  </w:num>
  <w:num w:numId="7">
    <w:abstractNumId w:val="0"/>
  </w:num>
  <w:num w:numId="8">
    <w:abstractNumId w:val="25"/>
  </w:num>
  <w:num w:numId="9">
    <w:abstractNumId w:val="9"/>
  </w:num>
  <w:num w:numId="10">
    <w:abstractNumId w:val="29"/>
  </w:num>
  <w:num w:numId="11">
    <w:abstractNumId w:val="16"/>
  </w:num>
  <w:num w:numId="12">
    <w:abstractNumId w:val="13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8"/>
  </w:num>
  <w:num w:numId="17">
    <w:abstractNumId w:val="24"/>
  </w:num>
  <w:num w:numId="18">
    <w:abstractNumId w:val="5"/>
  </w:num>
  <w:num w:numId="19">
    <w:abstractNumId w:val="23"/>
  </w:num>
  <w:num w:numId="20">
    <w:abstractNumId w:val="3"/>
  </w:num>
  <w:num w:numId="21">
    <w:abstractNumId w:val="8"/>
  </w:num>
  <w:num w:numId="22">
    <w:abstractNumId w:val="22"/>
  </w:num>
  <w:num w:numId="23">
    <w:abstractNumId w:val="1"/>
  </w:num>
  <w:num w:numId="24">
    <w:abstractNumId w:val="7"/>
  </w:num>
  <w:num w:numId="25">
    <w:abstractNumId w:val="10"/>
  </w:num>
  <w:num w:numId="26">
    <w:abstractNumId w:val="27"/>
  </w:num>
  <w:num w:numId="27">
    <w:abstractNumId w:val="18"/>
  </w:num>
  <w:num w:numId="28">
    <w:abstractNumId w:val="17"/>
  </w:num>
  <w:num w:numId="29">
    <w:abstractNumId w:val="26"/>
  </w:num>
  <w:num w:numId="30">
    <w:abstractNumId w:val="12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Fmt w:val="lowerRoman"/>
    <w:footnote w:id="-1"/>
    <w:footnote w:id="0"/>
  </w:footnotePr>
  <w:endnotePr>
    <w:numFmt w:val="decimal"/>
    <w:endnote w:id="-1"/>
    <w:endnote w:id="0"/>
  </w:endnotePr>
  <w:compat/>
  <w:rsids>
    <w:rsidRoot w:val="00410A0F"/>
    <w:rsid w:val="00005EAB"/>
    <w:rsid w:val="00006267"/>
    <w:rsid w:val="00007E0E"/>
    <w:rsid w:val="00010063"/>
    <w:rsid w:val="00010946"/>
    <w:rsid w:val="00010D84"/>
    <w:rsid w:val="00012B53"/>
    <w:rsid w:val="000150B7"/>
    <w:rsid w:val="00016CEE"/>
    <w:rsid w:val="00020049"/>
    <w:rsid w:val="00020BCE"/>
    <w:rsid w:val="00022896"/>
    <w:rsid w:val="00022E4F"/>
    <w:rsid w:val="00024D45"/>
    <w:rsid w:val="000255C3"/>
    <w:rsid w:val="000272E1"/>
    <w:rsid w:val="00027B12"/>
    <w:rsid w:val="00030220"/>
    <w:rsid w:val="000304F6"/>
    <w:rsid w:val="0003280D"/>
    <w:rsid w:val="00035FEA"/>
    <w:rsid w:val="00036642"/>
    <w:rsid w:val="000369F8"/>
    <w:rsid w:val="00037C6B"/>
    <w:rsid w:val="000403FB"/>
    <w:rsid w:val="00040476"/>
    <w:rsid w:val="00041598"/>
    <w:rsid w:val="000421F7"/>
    <w:rsid w:val="0004455B"/>
    <w:rsid w:val="000452BD"/>
    <w:rsid w:val="00050147"/>
    <w:rsid w:val="00050270"/>
    <w:rsid w:val="00050482"/>
    <w:rsid w:val="00051C58"/>
    <w:rsid w:val="00056286"/>
    <w:rsid w:val="00056BFB"/>
    <w:rsid w:val="00060B95"/>
    <w:rsid w:val="00062285"/>
    <w:rsid w:val="00062B17"/>
    <w:rsid w:val="00063613"/>
    <w:rsid w:val="00063698"/>
    <w:rsid w:val="00066396"/>
    <w:rsid w:val="0007227E"/>
    <w:rsid w:val="000739DA"/>
    <w:rsid w:val="00073F90"/>
    <w:rsid w:val="000748AC"/>
    <w:rsid w:val="00074B89"/>
    <w:rsid w:val="00077E43"/>
    <w:rsid w:val="0008244E"/>
    <w:rsid w:val="00085C64"/>
    <w:rsid w:val="0008714A"/>
    <w:rsid w:val="00090F87"/>
    <w:rsid w:val="000921DD"/>
    <w:rsid w:val="00093206"/>
    <w:rsid w:val="000A2156"/>
    <w:rsid w:val="000A2FAF"/>
    <w:rsid w:val="000A3A7A"/>
    <w:rsid w:val="000A4763"/>
    <w:rsid w:val="000A599F"/>
    <w:rsid w:val="000A65CA"/>
    <w:rsid w:val="000B0830"/>
    <w:rsid w:val="000B333C"/>
    <w:rsid w:val="000B40FB"/>
    <w:rsid w:val="000B43D7"/>
    <w:rsid w:val="000B561B"/>
    <w:rsid w:val="000B6320"/>
    <w:rsid w:val="000B68C0"/>
    <w:rsid w:val="000B6CA0"/>
    <w:rsid w:val="000B785E"/>
    <w:rsid w:val="000C0AEF"/>
    <w:rsid w:val="000C18C9"/>
    <w:rsid w:val="000C2EE2"/>
    <w:rsid w:val="000C3240"/>
    <w:rsid w:val="000C34C7"/>
    <w:rsid w:val="000C4E2D"/>
    <w:rsid w:val="000D16E4"/>
    <w:rsid w:val="000D53F6"/>
    <w:rsid w:val="000D6452"/>
    <w:rsid w:val="000D7A12"/>
    <w:rsid w:val="000E00BE"/>
    <w:rsid w:val="000E0E3D"/>
    <w:rsid w:val="000E69C5"/>
    <w:rsid w:val="000F0907"/>
    <w:rsid w:val="000F0FA8"/>
    <w:rsid w:val="000F14BA"/>
    <w:rsid w:val="000F16F1"/>
    <w:rsid w:val="000F3760"/>
    <w:rsid w:val="000F3A5A"/>
    <w:rsid w:val="000F47F5"/>
    <w:rsid w:val="000F6C22"/>
    <w:rsid w:val="00102268"/>
    <w:rsid w:val="0010297D"/>
    <w:rsid w:val="00102FF9"/>
    <w:rsid w:val="00103A58"/>
    <w:rsid w:val="00103D0C"/>
    <w:rsid w:val="00104E03"/>
    <w:rsid w:val="001054FC"/>
    <w:rsid w:val="0010689E"/>
    <w:rsid w:val="001100A5"/>
    <w:rsid w:val="001112DB"/>
    <w:rsid w:val="001125B6"/>
    <w:rsid w:val="0011276E"/>
    <w:rsid w:val="00114142"/>
    <w:rsid w:val="00115FFE"/>
    <w:rsid w:val="00116037"/>
    <w:rsid w:val="00116549"/>
    <w:rsid w:val="001179F3"/>
    <w:rsid w:val="00117D12"/>
    <w:rsid w:val="00120A6C"/>
    <w:rsid w:val="001219CE"/>
    <w:rsid w:val="00123444"/>
    <w:rsid w:val="0012358E"/>
    <w:rsid w:val="00123D3F"/>
    <w:rsid w:val="001253F0"/>
    <w:rsid w:val="0012598E"/>
    <w:rsid w:val="00126AA7"/>
    <w:rsid w:val="001270CA"/>
    <w:rsid w:val="001273AD"/>
    <w:rsid w:val="00130F8A"/>
    <w:rsid w:val="00130FCA"/>
    <w:rsid w:val="00131912"/>
    <w:rsid w:val="00131DD6"/>
    <w:rsid w:val="00132893"/>
    <w:rsid w:val="001344E6"/>
    <w:rsid w:val="00136730"/>
    <w:rsid w:val="00137001"/>
    <w:rsid w:val="001376A6"/>
    <w:rsid w:val="00137AC2"/>
    <w:rsid w:val="0014195E"/>
    <w:rsid w:val="00142376"/>
    <w:rsid w:val="00143023"/>
    <w:rsid w:val="00143B1C"/>
    <w:rsid w:val="00144705"/>
    <w:rsid w:val="00144BA4"/>
    <w:rsid w:val="00146948"/>
    <w:rsid w:val="001475D2"/>
    <w:rsid w:val="00147DA6"/>
    <w:rsid w:val="0015026A"/>
    <w:rsid w:val="00150AB2"/>
    <w:rsid w:val="00152036"/>
    <w:rsid w:val="001521D1"/>
    <w:rsid w:val="00153EB8"/>
    <w:rsid w:val="0015412A"/>
    <w:rsid w:val="0015486C"/>
    <w:rsid w:val="001554F8"/>
    <w:rsid w:val="001560FE"/>
    <w:rsid w:val="00157602"/>
    <w:rsid w:val="00157DA3"/>
    <w:rsid w:val="00157F3A"/>
    <w:rsid w:val="00161506"/>
    <w:rsid w:val="0016231C"/>
    <w:rsid w:val="00164376"/>
    <w:rsid w:val="0016487A"/>
    <w:rsid w:val="001654A4"/>
    <w:rsid w:val="0016788D"/>
    <w:rsid w:val="00172C7F"/>
    <w:rsid w:val="0017456B"/>
    <w:rsid w:val="0017476F"/>
    <w:rsid w:val="00174B0E"/>
    <w:rsid w:val="00175821"/>
    <w:rsid w:val="00175DF1"/>
    <w:rsid w:val="00181C28"/>
    <w:rsid w:val="001857AC"/>
    <w:rsid w:val="00193BA6"/>
    <w:rsid w:val="001960A3"/>
    <w:rsid w:val="001976CF"/>
    <w:rsid w:val="00197ABC"/>
    <w:rsid w:val="00197BD9"/>
    <w:rsid w:val="001A05DE"/>
    <w:rsid w:val="001A0B72"/>
    <w:rsid w:val="001A16BC"/>
    <w:rsid w:val="001A2421"/>
    <w:rsid w:val="001A2486"/>
    <w:rsid w:val="001A26C2"/>
    <w:rsid w:val="001A5282"/>
    <w:rsid w:val="001A55CA"/>
    <w:rsid w:val="001A6D50"/>
    <w:rsid w:val="001B00F2"/>
    <w:rsid w:val="001B018E"/>
    <w:rsid w:val="001B1FF4"/>
    <w:rsid w:val="001B23FD"/>
    <w:rsid w:val="001B4015"/>
    <w:rsid w:val="001B4599"/>
    <w:rsid w:val="001B545F"/>
    <w:rsid w:val="001B63E6"/>
    <w:rsid w:val="001C07D1"/>
    <w:rsid w:val="001C0BA2"/>
    <w:rsid w:val="001C16EA"/>
    <w:rsid w:val="001C204D"/>
    <w:rsid w:val="001C3616"/>
    <w:rsid w:val="001C42DD"/>
    <w:rsid w:val="001D1987"/>
    <w:rsid w:val="001D3CFA"/>
    <w:rsid w:val="001D3E65"/>
    <w:rsid w:val="001D68B7"/>
    <w:rsid w:val="001D7A8E"/>
    <w:rsid w:val="001E2518"/>
    <w:rsid w:val="001E2C8C"/>
    <w:rsid w:val="001E5CED"/>
    <w:rsid w:val="001E7663"/>
    <w:rsid w:val="001F0FB7"/>
    <w:rsid w:val="001F1136"/>
    <w:rsid w:val="001F1603"/>
    <w:rsid w:val="001F29F1"/>
    <w:rsid w:val="001F2AC3"/>
    <w:rsid w:val="001F420F"/>
    <w:rsid w:val="001F52C0"/>
    <w:rsid w:val="00201D1E"/>
    <w:rsid w:val="00201FD5"/>
    <w:rsid w:val="00204214"/>
    <w:rsid w:val="002055FA"/>
    <w:rsid w:val="002057F4"/>
    <w:rsid w:val="00205E82"/>
    <w:rsid w:val="00206F49"/>
    <w:rsid w:val="0021013E"/>
    <w:rsid w:val="00210CA0"/>
    <w:rsid w:val="00210DD8"/>
    <w:rsid w:val="0021344F"/>
    <w:rsid w:val="00215CA7"/>
    <w:rsid w:val="00216571"/>
    <w:rsid w:val="0021671E"/>
    <w:rsid w:val="00220469"/>
    <w:rsid w:val="002220F5"/>
    <w:rsid w:val="002222E1"/>
    <w:rsid w:val="00222DB6"/>
    <w:rsid w:val="0022471B"/>
    <w:rsid w:val="002256EE"/>
    <w:rsid w:val="002259F2"/>
    <w:rsid w:val="00231D10"/>
    <w:rsid w:val="002351ED"/>
    <w:rsid w:val="00240037"/>
    <w:rsid w:val="00240265"/>
    <w:rsid w:val="00240DE0"/>
    <w:rsid w:val="0024114C"/>
    <w:rsid w:val="00242156"/>
    <w:rsid w:val="00242D79"/>
    <w:rsid w:val="00244001"/>
    <w:rsid w:val="00245F4B"/>
    <w:rsid w:val="0024612E"/>
    <w:rsid w:val="00246E12"/>
    <w:rsid w:val="002530B3"/>
    <w:rsid w:val="002539FF"/>
    <w:rsid w:val="00253BF7"/>
    <w:rsid w:val="00253FD7"/>
    <w:rsid w:val="00254551"/>
    <w:rsid w:val="00254646"/>
    <w:rsid w:val="002548C9"/>
    <w:rsid w:val="002549B6"/>
    <w:rsid w:val="00261102"/>
    <w:rsid w:val="002620C1"/>
    <w:rsid w:val="0026270B"/>
    <w:rsid w:val="00265361"/>
    <w:rsid w:val="00265651"/>
    <w:rsid w:val="00265B44"/>
    <w:rsid w:val="002675F3"/>
    <w:rsid w:val="00267658"/>
    <w:rsid w:val="002709DE"/>
    <w:rsid w:val="0027297F"/>
    <w:rsid w:val="00273E04"/>
    <w:rsid w:val="00275343"/>
    <w:rsid w:val="002753A7"/>
    <w:rsid w:val="00275A16"/>
    <w:rsid w:val="002760FE"/>
    <w:rsid w:val="0027747F"/>
    <w:rsid w:val="00285338"/>
    <w:rsid w:val="00285DFD"/>
    <w:rsid w:val="00290C7D"/>
    <w:rsid w:val="0029482D"/>
    <w:rsid w:val="002A0751"/>
    <w:rsid w:val="002A1C2E"/>
    <w:rsid w:val="002A6400"/>
    <w:rsid w:val="002A7437"/>
    <w:rsid w:val="002A7687"/>
    <w:rsid w:val="002B1882"/>
    <w:rsid w:val="002B19EB"/>
    <w:rsid w:val="002B274E"/>
    <w:rsid w:val="002B3030"/>
    <w:rsid w:val="002B4221"/>
    <w:rsid w:val="002B5F55"/>
    <w:rsid w:val="002B6553"/>
    <w:rsid w:val="002B70CB"/>
    <w:rsid w:val="002C0CBA"/>
    <w:rsid w:val="002C309C"/>
    <w:rsid w:val="002C463F"/>
    <w:rsid w:val="002C46CD"/>
    <w:rsid w:val="002C473A"/>
    <w:rsid w:val="002C4850"/>
    <w:rsid w:val="002C7030"/>
    <w:rsid w:val="002D096C"/>
    <w:rsid w:val="002D3549"/>
    <w:rsid w:val="002D3798"/>
    <w:rsid w:val="002D4AE4"/>
    <w:rsid w:val="002D56FA"/>
    <w:rsid w:val="002E2379"/>
    <w:rsid w:val="002E33FB"/>
    <w:rsid w:val="002E4B2E"/>
    <w:rsid w:val="002E52FF"/>
    <w:rsid w:val="002E59C6"/>
    <w:rsid w:val="002E6363"/>
    <w:rsid w:val="002F10F1"/>
    <w:rsid w:val="002F1411"/>
    <w:rsid w:val="002F1454"/>
    <w:rsid w:val="002F3A6E"/>
    <w:rsid w:val="002F4588"/>
    <w:rsid w:val="002F5CC2"/>
    <w:rsid w:val="002F67D1"/>
    <w:rsid w:val="0030488B"/>
    <w:rsid w:val="003104BB"/>
    <w:rsid w:val="00310C96"/>
    <w:rsid w:val="00317B84"/>
    <w:rsid w:val="00320680"/>
    <w:rsid w:val="003257A9"/>
    <w:rsid w:val="00330B9E"/>
    <w:rsid w:val="00334847"/>
    <w:rsid w:val="003348DE"/>
    <w:rsid w:val="00335C82"/>
    <w:rsid w:val="003401DF"/>
    <w:rsid w:val="00340232"/>
    <w:rsid w:val="00340D4B"/>
    <w:rsid w:val="00340D99"/>
    <w:rsid w:val="003417FF"/>
    <w:rsid w:val="00344189"/>
    <w:rsid w:val="0034542E"/>
    <w:rsid w:val="00345BD3"/>
    <w:rsid w:val="00350B6C"/>
    <w:rsid w:val="0035118F"/>
    <w:rsid w:val="0035372D"/>
    <w:rsid w:val="003547C3"/>
    <w:rsid w:val="00354B4C"/>
    <w:rsid w:val="00354F83"/>
    <w:rsid w:val="00355CFF"/>
    <w:rsid w:val="003631A7"/>
    <w:rsid w:val="003648E1"/>
    <w:rsid w:val="003659D0"/>
    <w:rsid w:val="00366545"/>
    <w:rsid w:val="003713B1"/>
    <w:rsid w:val="00371589"/>
    <w:rsid w:val="0037362F"/>
    <w:rsid w:val="003756BE"/>
    <w:rsid w:val="00375E7E"/>
    <w:rsid w:val="003766AC"/>
    <w:rsid w:val="0037702B"/>
    <w:rsid w:val="0038044E"/>
    <w:rsid w:val="00380D74"/>
    <w:rsid w:val="00382CB7"/>
    <w:rsid w:val="00384AC0"/>
    <w:rsid w:val="00386A51"/>
    <w:rsid w:val="003911ED"/>
    <w:rsid w:val="0039146A"/>
    <w:rsid w:val="003925ED"/>
    <w:rsid w:val="00392847"/>
    <w:rsid w:val="003931BC"/>
    <w:rsid w:val="00393F73"/>
    <w:rsid w:val="00397026"/>
    <w:rsid w:val="0039778F"/>
    <w:rsid w:val="00397BEE"/>
    <w:rsid w:val="003A7148"/>
    <w:rsid w:val="003A74C0"/>
    <w:rsid w:val="003B0B3B"/>
    <w:rsid w:val="003B1422"/>
    <w:rsid w:val="003B1722"/>
    <w:rsid w:val="003B1C96"/>
    <w:rsid w:val="003B4518"/>
    <w:rsid w:val="003B5127"/>
    <w:rsid w:val="003B59F7"/>
    <w:rsid w:val="003B5E30"/>
    <w:rsid w:val="003B5FAD"/>
    <w:rsid w:val="003C019F"/>
    <w:rsid w:val="003C03DE"/>
    <w:rsid w:val="003C17DA"/>
    <w:rsid w:val="003C2964"/>
    <w:rsid w:val="003C3C09"/>
    <w:rsid w:val="003C42A7"/>
    <w:rsid w:val="003D286E"/>
    <w:rsid w:val="003D3E59"/>
    <w:rsid w:val="003D42A2"/>
    <w:rsid w:val="003D47F2"/>
    <w:rsid w:val="003D5269"/>
    <w:rsid w:val="003E042A"/>
    <w:rsid w:val="003E0861"/>
    <w:rsid w:val="003E294F"/>
    <w:rsid w:val="003E6719"/>
    <w:rsid w:val="003E7420"/>
    <w:rsid w:val="003F0F5D"/>
    <w:rsid w:val="003F212D"/>
    <w:rsid w:val="003F38D5"/>
    <w:rsid w:val="003F3A49"/>
    <w:rsid w:val="003F3F35"/>
    <w:rsid w:val="003F4A00"/>
    <w:rsid w:val="003F5A9A"/>
    <w:rsid w:val="003F6362"/>
    <w:rsid w:val="003F7AE8"/>
    <w:rsid w:val="003F7BED"/>
    <w:rsid w:val="00400723"/>
    <w:rsid w:val="00401240"/>
    <w:rsid w:val="00402216"/>
    <w:rsid w:val="00406B79"/>
    <w:rsid w:val="00407545"/>
    <w:rsid w:val="004077C0"/>
    <w:rsid w:val="004106EF"/>
    <w:rsid w:val="00410885"/>
    <w:rsid w:val="00410A0F"/>
    <w:rsid w:val="0041370F"/>
    <w:rsid w:val="0041374A"/>
    <w:rsid w:val="004158FA"/>
    <w:rsid w:val="0041719F"/>
    <w:rsid w:val="00417BD2"/>
    <w:rsid w:val="00420A86"/>
    <w:rsid w:val="00423415"/>
    <w:rsid w:val="00423C9A"/>
    <w:rsid w:val="0042533F"/>
    <w:rsid w:val="00427D69"/>
    <w:rsid w:val="004315D1"/>
    <w:rsid w:val="0043172F"/>
    <w:rsid w:val="00431A97"/>
    <w:rsid w:val="004324BC"/>
    <w:rsid w:val="004324DD"/>
    <w:rsid w:val="00432731"/>
    <w:rsid w:val="004371BF"/>
    <w:rsid w:val="00444E77"/>
    <w:rsid w:val="00447E76"/>
    <w:rsid w:val="00451002"/>
    <w:rsid w:val="0045104F"/>
    <w:rsid w:val="00451342"/>
    <w:rsid w:val="00456405"/>
    <w:rsid w:val="0045718F"/>
    <w:rsid w:val="004608ED"/>
    <w:rsid w:val="00461EB3"/>
    <w:rsid w:val="004639FD"/>
    <w:rsid w:val="00471948"/>
    <w:rsid w:val="004739A0"/>
    <w:rsid w:val="004757EF"/>
    <w:rsid w:val="004761AC"/>
    <w:rsid w:val="00477659"/>
    <w:rsid w:val="00480584"/>
    <w:rsid w:val="00480742"/>
    <w:rsid w:val="00480CD5"/>
    <w:rsid w:val="00481A81"/>
    <w:rsid w:val="00483564"/>
    <w:rsid w:val="00484B76"/>
    <w:rsid w:val="00487547"/>
    <w:rsid w:val="0049005C"/>
    <w:rsid w:val="00490B77"/>
    <w:rsid w:val="00491767"/>
    <w:rsid w:val="0049212A"/>
    <w:rsid w:val="004933CD"/>
    <w:rsid w:val="00494746"/>
    <w:rsid w:val="00494A97"/>
    <w:rsid w:val="004A02A2"/>
    <w:rsid w:val="004A089D"/>
    <w:rsid w:val="004A1CEB"/>
    <w:rsid w:val="004B3768"/>
    <w:rsid w:val="004B380B"/>
    <w:rsid w:val="004B4ACB"/>
    <w:rsid w:val="004B6441"/>
    <w:rsid w:val="004C20C6"/>
    <w:rsid w:val="004C3098"/>
    <w:rsid w:val="004C348B"/>
    <w:rsid w:val="004C39B5"/>
    <w:rsid w:val="004C68D7"/>
    <w:rsid w:val="004C76EA"/>
    <w:rsid w:val="004D103B"/>
    <w:rsid w:val="004D2049"/>
    <w:rsid w:val="004D3534"/>
    <w:rsid w:val="004D55A2"/>
    <w:rsid w:val="004D6C8B"/>
    <w:rsid w:val="004D7E98"/>
    <w:rsid w:val="004E09C7"/>
    <w:rsid w:val="004E10D0"/>
    <w:rsid w:val="004E248D"/>
    <w:rsid w:val="004E361B"/>
    <w:rsid w:val="004E37EE"/>
    <w:rsid w:val="004E64A1"/>
    <w:rsid w:val="004F1305"/>
    <w:rsid w:val="004F3EDD"/>
    <w:rsid w:val="004F4FE3"/>
    <w:rsid w:val="004F5974"/>
    <w:rsid w:val="004F6F99"/>
    <w:rsid w:val="00500332"/>
    <w:rsid w:val="00501BFE"/>
    <w:rsid w:val="00503A95"/>
    <w:rsid w:val="00503F60"/>
    <w:rsid w:val="00504389"/>
    <w:rsid w:val="005101BD"/>
    <w:rsid w:val="005105A0"/>
    <w:rsid w:val="00513539"/>
    <w:rsid w:val="00515928"/>
    <w:rsid w:val="00517FCA"/>
    <w:rsid w:val="00521FD8"/>
    <w:rsid w:val="005236F3"/>
    <w:rsid w:val="00523E4F"/>
    <w:rsid w:val="005249C1"/>
    <w:rsid w:val="00524BA1"/>
    <w:rsid w:val="00526E4B"/>
    <w:rsid w:val="00527C12"/>
    <w:rsid w:val="00527CFC"/>
    <w:rsid w:val="00530453"/>
    <w:rsid w:val="0053087E"/>
    <w:rsid w:val="0053246E"/>
    <w:rsid w:val="00532A0E"/>
    <w:rsid w:val="00536AD7"/>
    <w:rsid w:val="00540EDF"/>
    <w:rsid w:val="00541FCE"/>
    <w:rsid w:val="00543293"/>
    <w:rsid w:val="00543F8C"/>
    <w:rsid w:val="00544F90"/>
    <w:rsid w:val="00551EF2"/>
    <w:rsid w:val="00552191"/>
    <w:rsid w:val="00555395"/>
    <w:rsid w:val="00556FE8"/>
    <w:rsid w:val="00557DA4"/>
    <w:rsid w:val="00557FEA"/>
    <w:rsid w:val="005620C2"/>
    <w:rsid w:val="005643A7"/>
    <w:rsid w:val="00564BE2"/>
    <w:rsid w:val="0056608B"/>
    <w:rsid w:val="00567CA5"/>
    <w:rsid w:val="00570F21"/>
    <w:rsid w:val="00571013"/>
    <w:rsid w:val="0057113E"/>
    <w:rsid w:val="0057408F"/>
    <w:rsid w:val="00574CFC"/>
    <w:rsid w:val="00575A08"/>
    <w:rsid w:val="0058177F"/>
    <w:rsid w:val="00582FE6"/>
    <w:rsid w:val="00583F68"/>
    <w:rsid w:val="005842B8"/>
    <w:rsid w:val="00586E7F"/>
    <w:rsid w:val="0058703E"/>
    <w:rsid w:val="00587BA3"/>
    <w:rsid w:val="00591643"/>
    <w:rsid w:val="00591BBC"/>
    <w:rsid w:val="0059219B"/>
    <w:rsid w:val="00594915"/>
    <w:rsid w:val="0059507D"/>
    <w:rsid w:val="00595A60"/>
    <w:rsid w:val="005A1907"/>
    <w:rsid w:val="005A60B8"/>
    <w:rsid w:val="005A7612"/>
    <w:rsid w:val="005B158D"/>
    <w:rsid w:val="005B1A13"/>
    <w:rsid w:val="005B259B"/>
    <w:rsid w:val="005B56A2"/>
    <w:rsid w:val="005B5D91"/>
    <w:rsid w:val="005B6E9E"/>
    <w:rsid w:val="005C31E2"/>
    <w:rsid w:val="005C5DFC"/>
    <w:rsid w:val="005C62F6"/>
    <w:rsid w:val="005C7698"/>
    <w:rsid w:val="005D0951"/>
    <w:rsid w:val="005D1BE5"/>
    <w:rsid w:val="005D2602"/>
    <w:rsid w:val="005E097C"/>
    <w:rsid w:val="005E0CC0"/>
    <w:rsid w:val="005E39B0"/>
    <w:rsid w:val="005E5072"/>
    <w:rsid w:val="005E52C3"/>
    <w:rsid w:val="005E79E8"/>
    <w:rsid w:val="005F2125"/>
    <w:rsid w:val="005F259C"/>
    <w:rsid w:val="005F37DA"/>
    <w:rsid w:val="005F6C91"/>
    <w:rsid w:val="006035D4"/>
    <w:rsid w:val="0060592D"/>
    <w:rsid w:val="00607448"/>
    <w:rsid w:val="00607E30"/>
    <w:rsid w:val="00611660"/>
    <w:rsid w:val="00611E6D"/>
    <w:rsid w:val="00613D01"/>
    <w:rsid w:val="00620748"/>
    <w:rsid w:val="00621045"/>
    <w:rsid w:val="00623668"/>
    <w:rsid w:val="00624F8D"/>
    <w:rsid w:val="006267CE"/>
    <w:rsid w:val="0062735A"/>
    <w:rsid w:val="00636A77"/>
    <w:rsid w:val="00636DB5"/>
    <w:rsid w:val="0064118D"/>
    <w:rsid w:val="006429F3"/>
    <w:rsid w:val="0064389A"/>
    <w:rsid w:val="00646D45"/>
    <w:rsid w:val="006500DF"/>
    <w:rsid w:val="0065180F"/>
    <w:rsid w:val="00652A5E"/>
    <w:rsid w:val="00654435"/>
    <w:rsid w:val="00655723"/>
    <w:rsid w:val="00657C31"/>
    <w:rsid w:val="00657E2D"/>
    <w:rsid w:val="006611E7"/>
    <w:rsid w:val="00661B21"/>
    <w:rsid w:val="00662712"/>
    <w:rsid w:val="0066293D"/>
    <w:rsid w:val="00663CE4"/>
    <w:rsid w:val="00664DDA"/>
    <w:rsid w:val="00670B03"/>
    <w:rsid w:val="0067268B"/>
    <w:rsid w:val="006732EE"/>
    <w:rsid w:val="006741D5"/>
    <w:rsid w:val="006750AC"/>
    <w:rsid w:val="00676090"/>
    <w:rsid w:val="006760D5"/>
    <w:rsid w:val="00676FD0"/>
    <w:rsid w:val="00680B24"/>
    <w:rsid w:val="00681307"/>
    <w:rsid w:val="00681C87"/>
    <w:rsid w:val="00682281"/>
    <w:rsid w:val="00683834"/>
    <w:rsid w:val="00683F48"/>
    <w:rsid w:val="00685DF0"/>
    <w:rsid w:val="00685F40"/>
    <w:rsid w:val="00687408"/>
    <w:rsid w:val="00690CB0"/>
    <w:rsid w:val="0069206F"/>
    <w:rsid w:val="00693AA6"/>
    <w:rsid w:val="0069647A"/>
    <w:rsid w:val="006965DD"/>
    <w:rsid w:val="006A1C20"/>
    <w:rsid w:val="006A1FD5"/>
    <w:rsid w:val="006A2B88"/>
    <w:rsid w:val="006A4294"/>
    <w:rsid w:val="006A4BE8"/>
    <w:rsid w:val="006B0EDA"/>
    <w:rsid w:val="006B197C"/>
    <w:rsid w:val="006B249D"/>
    <w:rsid w:val="006B283E"/>
    <w:rsid w:val="006B29D3"/>
    <w:rsid w:val="006B2FE1"/>
    <w:rsid w:val="006B414E"/>
    <w:rsid w:val="006B4914"/>
    <w:rsid w:val="006B5D3E"/>
    <w:rsid w:val="006B6B66"/>
    <w:rsid w:val="006B6DC6"/>
    <w:rsid w:val="006B72BD"/>
    <w:rsid w:val="006C01DF"/>
    <w:rsid w:val="006C193F"/>
    <w:rsid w:val="006C57CF"/>
    <w:rsid w:val="006C7240"/>
    <w:rsid w:val="006D126E"/>
    <w:rsid w:val="006D27A0"/>
    <w:rsid w:val="006D472C"/>
    <w:rsid w:val="006D4E6F"/>
    <w:rsid w:val="006D4F37"/>
    <w:rsid w:val="006D7422"/>
    <w:rsid w:val="006E4236"/>
    <w:rsid w:val="006E5876"/>
    <w:rsid w:val="006E5D54"/>
    <w:rsid w:val="006E5DA6"/>
    <w:rsid w:val="006E68BA"/>
    <w:rsid w:val="006F01B0"/>
    <w:rsid w:val="006F06F1"/>
    <w:rsid w:val="006F0D69"/>
    <w:rsid w:val="006F1E1F"/>
    <w:rsid w:val="006F39A2"/>
    <w:rsid w:val="006F608B"/>
    <w:rsid w:val="006F77FB"/>
    <w:rsid w:val="00700711"/>
    <w:rsid w:val="00702586"/>
    <w:rsid w:val="00702EE5"/>
    <w:rsid w:val="00706774"/>
    <w:rsid w:val="007108AB"/>
    <w:rsid w:val="00710A78"/>
    <w:rsid w:val="00711B8F"/>
    <w:rsid w:val="00711E26"/>
    <w:rsid w:val="00712129"/>
    <w:rsid w:val="0071251F"/>
    <w:rsid w:val="00713BBD"/>
    <w:rsid w:val="00713F5F"/>
    <w:rsid w:val="00720A3C"/>
    <w:rsid w:val="00721545"/>
    <w:rsid w:val="00722D5B"/>
    <w:rsid w:val="00725592"/>
    <w:rsid w:val="00726088"/>
    <w:rsid w:val="007263CA"/>
    <w:rsid w:val="00726B4B"/>
    <w:rsid w:val="00731307"/>
    <w:rsid w:val="0073224B"/>
    <w:rsid w:val="00733100"/>
    <w:rsid w:val="00740175"/>
    <w:rsid w:val="00741970"/>
    <w:rsid w:val="00742B96"/>
    <w:rsid w:val="0074378F"/>
    <w:rsid w:val="0074456D"/>
    <w:rsid w:val="007471FB"/>
    <w:rsid w:val="00747773"/>
    <w:rsid w:val="007515B9"/>
    <w:rsid w:val="00751A0F"/>
    <w:rsid w:val="0075313F"/>
    <w:rsid w:val="007542E1"/>
    <w:rsid w:val="007610AA"/>
    <w:rsid w:val="00761D19"/>
    <w:rsid w:val="007627EC"/>
    <w:rsid w:val="00762919"/>
    <w:rsid w:val="007658E1"/>
    <w:rsid w:val="007753F8"/>
    <w:rsid w:val="00775520"/>
    <w:rsid w:val="007762D6"/>
    <w:rsid w:val="007779C0"/>
    <w:rsid w:val="007820AC"/>
    <w:rsid w:val="00785592"/>
    <w:rsid w:val="00786BE9"/>
    <w:rsid w:val="007876A9"/>
    <w:rsid w:val="00791812"/>
    <w:rsid w:val="007920A5"/>
    <w:rsid w:val="00792BDA"/>
    <w:rsid w:val="0079551D"/>
    <w:rsid w:val="00795E49"/>
    <w:rsid w:val="00796A68"/>
    <w:rsid w:val="007A0ACF"/>
    <w:rsid w:val="007A6FED"/>
    <w:rsid w:val="007B0C70"/>
    <w:rsid w:val="007B0DB6"/>
    <w:rsid w:val="007B0EF1"/>
    <w:rsid w:val="007B10DD"/>
    <w:rsid w:val="007B3782"/>
    <w:rsid w:val="007B387A"/>
    <w:rsid w:val="007B3B98"/>
    <w:rsid w:val="007B3C13"/>
    <w:rsid w:val="007B3D4E"/>
    <w:rsid w:val="007B52C5"/>
    <w:rsid w:val="007B589D"/>
    <w:rsid w:val="007C2A51"/>
    <w:rsid w:val="007C4AB8"/>
    <w:rsid w:val="007C7DEA"/>
    <w:rsid w:val="007D0F87"/>
    <w:rsid w:val="007D3DEC"/>
    <w:rsid w:val="007D4760"/>
    <w:rsid w:val="007D55EB"/>
    <w:rsid w:val="007D6CD7"/>
    <w:rsid w:val="007E0409"/>
    <w:rsid w:val="007E0E17"/>
    <w:rsid w:val="007E169C"/>
    <w:rsid w:val="007E18A5"/>
    <w:rsid w:val="007E2F06"/>
    <w:rsid w:val="007E475B"/>
    <w:rsid w:val="007E59E2"/>
    <w:rsid w:val="007E6DF3"/>
    <w:rsid w:val="007E7FB5"/>
    <w:rsid w:val="007F07B9"/>
    <w:rsid w:val="007F13B8"/>
    <w:rsid w:val="007F5CB7"/>
    <w:rsid w:val="0080110D"/>
    <w:rsid w:val="008023A3"/>
    <w:rsid w:val="00803839"/>
    <w:rsid w:val="0080435F"/>
    <w:rsid w:val="00804AB1"/>
    <w:rsid w:val="00804DFD"/>
    <w:rsid w:val="00804E88"/>
    <w:rsid w:val="00805EF0"/>
    <w:rsid w:val="00806F22"/>
    <w:rsid w:val="008118ED"/>
    <w:rsid w:val="0081342A"/>
    <w:rsid w:val="00814FEF"/>
    <w:rsid w:val="00815CC9"/>
    <w:rsid w:val="008176C1"/>
    <w:rsid w:val="00820110"/>
    <w:rsid w:val="00821EE3"/>
    <w:rsid w:val="0082228D"/>
    <w:rsid w:val="008234D4"/>
    <w:rsid w:val="00824062"/>
    <w:rsid w:val="008252BE"/>
    <w:rsid w:val="00826922"/>
    <w:rsid w:val="0083035F"/>
    <w:rsid w:val="008306CC"/>
    <w:rsid w:val="0083370A"/>
    <w:rsid w:val="008354C9"/>
    <w:rsid w:val="008358E8"/>
    <w:rsid w:val="00836CA1"/>
    <w:rsid w:val="00840F1B"/>
    <w:rsid w:val="00841153"/>
    <w:rsid w:val="008415B4"/>
    <w:rsid w:val="0084175E"/>
    <w:rsid w:val="00843BF4"/>
    <w:rsid w:val="00844543"/>
    <w:rsid w:val="008450B7"/>
    <w:rsid w:val="008453B8"/>
    <w:rsid w:val="00846225"/>
    <w:rsid w:val="00847789"/>
    <w:rsid w:val="008512C6"/>
    <w:rsid w:val="008519E7"/>
    <w:rsid w:val="00854245"/>
    <w:rsid w:val="008554A2"/>
    <w:rsid w:val="008555DD"/>
    <w:rsid w:val="008556D8"/>
    <w:rsid w:val="00862430"/>
    <w:rsid w:val="00862778"/>
    <w:rsid w:val="00863D22"/>
    <w:rsid w:val="00864088"/>
    <w:rsid w:val="00864447"/>
    <w:rsid w:val="00864E90"/>
    <w:rsid w:val="008705A1"/>
    <w:rsid w:val="00870AF0"/>
    <w:rsid w:val="00871564"/>
    <w:rsid w:val="00873B28"/>
    <w:rsid w:val="00876B24"/>
    <w:rsid w:val="008770DC"/>
    <w:rsid w:val="008801C8"/>
    <w:rsid w:val="00880C3F"/>
    <w:rsid w:val="00881177"/>
    <w:rsid w:val="00883BB6"/>
    <w:rsid w:val="0088443F"/>
    <w:rsid w:val="0088612C"/>
    <w:rsid w:val="00887956"/>
    <w:rsid w:val="008879C9"/>
    <w:rsid w:val="008937CF"/>
    <w:rsid w:val="00893C08"/>
    <w:rsid w:val="00895528"/>
    <w:rsid w:val="008955F7"/>
    <w:rsid w:val="00897484"/>
    <w:rsid w:val="008A1464"/>
    <w:rsid w:val="008A19D5"/>
    <w:rsid w:val="008A20DF"/>
    <w:rsid w:val="008A2FD4"/>
    <w:rsid w:val="008A65C8"/>
    <w:rsid w:val="008B12BA"/>
    <w:rsid w:val="008B3D1E"/>
    <w:rsid w:val="008B5A77"/>
    <w:rsid w:val="008C13BF"/>
    <w:rsid w:val="008C1CAE"/>
    <w:rsid w:val="008C361D"/>
    <w:rsid w:val="008D0642"/>
    <w:rsid w:val="008D1825"/>
    <w:rsid w:val="008D3AD5"/>
    <w:rsid w:val="008D4CF5"/>
    <w:rsid w:val="008D712A"/>
    <w:rsid w:val="008D7197"/>
    <w:rsid w:val="008D7C58"/>
    <w:rsid w:val="008E0F15"/>
    <w:rsid w:val="008E0F88"/>
    <w:rsid w:val="008E1C3C"/>
    <w:rsid w:val="008E1FAA"/>
    <w:rsid w:val="008E2E1C"/>
    <w:rsid w:val="008E48FA"/>
    <w:rsid w:val="008E6362"/>
    <w:rsid w:val="008E72E7"/>
    <w:rsid w:val="008F2219"/>
    <w:rsid w:val="008F267F"/>
    <w:rsid w:val="008F38E0"/>
    <w:rsid w:val="008F456C"/>
    <w:rsid w:val="008F4948"/>
    <w:rsid w:val="00900518"/>
    <w:rsid w:val="00900659"/>
    <w:rsid w:val="00900D68"/>
    <w:rsid w:val="0090103C"/>
    <w:rsid w:val="0090229F"/>
    <w:rsid w:val="00902387"/>
    <w:rsid w:val="009045BA"/>
    <w:rsid w:val="00904A43"/>
    <w:rsid w:val="00906079"/>
    <w:rsid w:val="0090613B"/>
    <w:rsid w:val="009067CF"/>
    <w:rsid w:val="00907047"/>
    <w:rsid w:val="00907B6C"/>
    <w:rsid w:val="00910458"/>
    <w:rsid w:val="00911F6F"/>
    <w:rsid w:val="00913865"/>
    <w:rsid w:val="009179BE"/>
    <w:rsid w:val="00917CDF"/>
    <w:rsid w:val="00921A11"/>
    <w:rsid w:val="00921B58"/>
    <w:rsid w:val="00921E34"/>
    <w:rsid w:val="009228F2"/>
    <w:rsid w:val="00923541"/>
    <w:rsid w:val="00924B78"/>
    <w:rsid w:val="00924EAC"/>
    <w:rsid w:val="009265F6"/>
    <w:rsid w:val="00927C32"/>
    <w:rsid w:val="00930052"/>
    <w:rsid w:val="00931E9B"/>
    <w:rsid w:val="00933774"/>
    <w:rsid w:val="00933C2D"/>
    <w:rsid w:val="009345D2"/>
    <w:rsid w:val="00934A95"/>
    <w:rsid w:val="00934C10"/>
    <w:rsid w:val="00935121"/>
    <w:rsid w:val="00936667"/>
    <w:rsid w:val="00937688"/>
    <w:rsid w:val="0093796D"/>
    <w:rsid w:val="00940145"/>
    <w:rsid w:val="009423A8"/>
    <w:rsid w:val="00943EAE"/>
    <w:rsid w:val="00944968"/>
    <w:rsid w:val="00944AC9"/>
    <w:rsid w:val="0094504C"/>
    <w:rsid w:val="0094528C"/>
    <w:rsid w:val="0095092E"/>
    <w:rsid w:val="009524D6"/>
    <w:rsid w:val="00953049"/>
    <w:rsid w:val="00954A32"/>
    <w:rsid w:val="0095561B"/>
    <w:rsid w:val="00955907"/>
    <w:rsid w:val="00955A3C"/>
    <w:rsid w:val="00956FB6"/>
    <w:rsid w:val="00956FBD"/>
    <w:rsid w:val="00961B53"/>
    <w:rsid w:val="009632CC"/>
    <w:rsid w:val="00966806"/>
    <w:rsid w:val="0096761A"/>
    <w:rsid w:val="00971C6A"/>
    <w:rsid w:val="009730EC"/>
    <w:rsid w:val="00980132"/>
    <w:rsid w:val="00982279"/>
    <w:rsid w:val="00985CED"/>
    <w:rsid w:val="0099046F"/>
    <w:rsid w:val="00994641"/>
    <w:rsid w:val="00994663"/>
    <w:rsid w:val="00996361"/>
    <w:rsid w:val="00996C00"/>
    <w:rsid w:val="00997729"/>
    <w:rsid w:val="009A0004"/>
    <w:rsid w:val="009A1CF0"/>
    <w:rsid w:val="009A31CD"/>
    <w:rsid w:val="009A3399"/>
    <w:rsid w:val="009A36D5"/>
    <w:rsid w:val="009A5A5C"/>
    <w:rsid w:val="009A5E97"/>
    <w:rsid w:val="009A6FB8"/>
    <w:rsid w:val="009A7328"/>
    <w:rsid w:val="009B052B"/>
    <w:rsid w:val="009B47A8"/>
    <w:rsid w:val="009C082F"/>
    <w:rsid w:val="009C15C8"/>
    <w:rsid w:val="009C3166"/>
    <w:rsid w:val="009C31F8"/>
    <w:rsid w:val="009C4346"/>
    <w:rsid w:val="009C49DC"/>
    <w:rsid w:val="009C4AC2"/>
    <w:rsid w:val="009C4F0A"/>
    <w:rsid w:val="009C6DCB"/>
    <w:rsid w:val="009C7585"/>
    <w:rsid w:val="009C78E6"/>
    <w:rsid w:val="009D0324"/>
    <w:rsid w:val="009D0651"/>
    <w:rsid w:val="009D0F3A"/>
    <w:rsid w:val="009D587F"/>
    <w:rsid w:val="009D59C6"/>
    <w:rsid w:val="009D5AB9"/>
    <w:rsid w:val="009D6561"/>
    <w:rsid w:val="009E0F09"/>
    <w:rsid w:val="009E4915"/>
    <w:rsid w:val="009E4D5A"/>
    <w:rsid w:val="009E7A0B"/>
    <w:rsid w:val="009F0487"/>
    <w:rsid w:val="009F2AB0"/>
    <w:rsid w:val="009F519F"/>
    <w:rsid w:val="009F572A"/>
    <w:rsid w:val="009F5975"/>
    <w:rsid w:val="00A0022B"/>
    <w:rsid w:val="00A028F9"/>
    <w:rsid w:val="00A02959"/>
    <w:rsid w:val="00A0658C"/>
    <w:rsid w:val="00A06813"/>
    <w:rsid w:val="00A07093"/>
    <w:rsid w:val="00A10705"/>
    <w:rsid w:val="00A12B92"/>
    <w:rsid w:val="00A15930"/>
    <w:rsid w:val="00A160C4"/>
    <w:rsid w:val="00A21213"/>
    <w:rsid w:val="00A224C3"/>
    <w:rsid w:val="00A23A7F"/>
    <w:rsid w:val="00A248D0"/>
    <w:rsid w:val="00A24AEA"/>
    <w:rsid w:val="00A25E8B"/>
    <w:rsid w:val="00A320E5"/>
    <w:rsid w:val="00A33AA9"/>
    <w:rsid w:val="00A33CB9"/>
    <w:rsid w:val="00A36357"/>
    <w:rsid w:val="00A37D39"/>
    <w:rsid w:val="00A37DC1"/>
    <w:rsid w:val="00A37FAA"/>
    <w:rsid w:val="00A42359"/>
    <w:rsid w:val="00A43B5A"/>
    <w:rsid w:val="00A44F45"/>
    <w:rsid w:val="00A4573C"/>
    <w:rsid w:val="00A466A5"/>
    <w:rsid w:val="00A50738"/>
    <w:rsid w:val="00A53A68"/>
    <w:rsid w:val="00A54DF1"/>
    <w:rsid w:val="00A55603"/>
    <w:rsid w:val="00A60618"/>
    <w:rsid w:val="00A613B7"/>
    <w:rsid w:val="00A65185"/>
    <w:rsid w:val="00A658D7"/>
    <w:rsid w:val="00A72AF3"/>
    <w:rsid w:val="00A72E53"/>
    <w:rsid w:val="00A74E9B"/>
    <w:rsid w:val="00A7539B"/>
    <w:rsid w:val="00A769FC"/>
    <w:rsid w:val="00A80550"/>
    <w:rsid w:val="00A80561"/>
    <w:rsid w:val="00A80E03"/>
    <w:rsid w:val="00A827AE"/>
    <w:rsid w:val="00A82940"/>
    <w:rsid w:val="00A83065"/>
    <w:rsid w:val="00A8318B"/>
    <w:rsid w:val="00A8617F"/>
    <w:rsid w:val="00A91035"/>
    <w:rsid w:val="00A9357C"/>
    <w:rsid w:val="00A94BBD"/>
    <w:rsid w:val="00A9740C"/>
    <w:rsid w:val="00AA0127"/>
    <w:rsid w:val="00AA0FFB"/>
    <w:rsid w:val="00AA5C79"/>
    <w:rsid w:val="00AA7109"/>
    <w:rsid w:val="00AB24A3"/>
    <w:rsid w:val="00AB2EB9"/>
    <w:rsid w:val="00AB314B"/>
    <w:rsid w:val="00AB52A9"/>
    <w:rsid w:val="00AB6D31"/>
    <w:rsid w:val="00AB78C2"/>
    <w:rsid w:val="00AC0035"/>
    <w:rsid w:val="00AC0B4D"/>
    <w:rsid w:val="00AC0BB2"/>
    <w:rsid w:val="00AC0F48"/>
    <w:rsid w:val="00AC221D"/>
    <w:rsid w:val="00AC3CEC"/>
    <w:rsid w:val="00AC4BE2"/>
    <w:rsid w:val="00AC7EF9"/>
    <w:rsid w:val="00AD248C"/>
    <w:rsid w:val="00AD3525"/>
    <w:rsid w:val="00AD536C"/>
    <w:rsid w:val="00AD600E"/>
    <w:rsid w:val="00AD6535"/>
    <w:rsid w:val="00AE1887"/>
    <w:rsid w:val="00AE2980"/>
    <w:rsid w:val="00AE29E7"/>
    <w:rsid w:val="00AE432E"/>
    <w:rsid w:val="00AE6313"/>
    <w:rsid w:val="00AE67E5"/>
    <w:rsid w:val="00AE6FF0"/>
    <w:rsid w:val="00AF09B0"/>
    <w:rsid w:val="00AF1D2E"/>
    <w:rsid w:val="00AF4B7C"/>
    <w:rsid w:val="00AF4D60"/>
    <w:rsid w:val="00AF60F4"/>
    <w:rsid w:val="00AF6738"/>
    <w:rsid w:val="00AF6A15"/>
    <w:rsid w:val="00B00D47"/>
    <w:rsid w:val="00B00EA3"/>
    <w:rsid w:val="00B012A8"/>
    <w:rsid w:val="00B01D72"/>
    <w:rsid w:val="00B05E6F"/>
    <w:rsid w:val="00B073E2"/>
    <w:rsid w:val="00B07BEF"/>
    <w:rsid w:val="00B10A9B"/>
    <w:rsid w:val="00B12127"/>
    <w:rsid w:val="00B21ACA"/>
    <w:rsid w:val="00B22013"/>
    <w:rsid w:val="00B227AF"/>
    <w:rsid w:val="00B23E33"/>
    <w:rsid w:val="00B24B76"/>
    <w:rsid w:val="00B24D13"/>
    <w:rsid w:val="00B2739D"/>
    <w:rsid w:val="00B301C0"/>
    <w:rsid w:val="00B33654"/>
    <w:rsid w:val="00B34223"/>
    <w:rsid w:val="00B34231"/>
    <w:rsid w:val="00B3564B"/>
    <w:rsid w:val="00B36F3B"/>
    <w:rsid w:val="00B37BD1"/>
    <w:rsid w:val="00B41727"/>
    <w:rsid w:val="00B447F6"/>
    <w:rsid w:val="00B455E1"/>
    <w:rsid w:val="00B504DF"/>
    <w:rsid w:val="00B51178"/>
    <w:rsid w:val="00B51AE2"/>
    <w:rsid w:val="00B51F38"/>
    <w:rsid w:val="00B5250A"/>
    <w:rsid w:val="00B54D21"/>
    <w:rsid w:val="00B61692"/>
    <w:rsid w:val="00B61EA0"/>
    <w:rsid w:val="00B62CB9"/>
    <w:rsid w:val="00B63C23"/>
    <w:rsid w:val="00B65425"/>
    <w:rsid w:val="00B65428"/>
    <w:rsid w:val="00B70A22"/>
    <w:rsid w:val="00B72076"/>
    <w:rsid w:val="00B75046"/>
    <w:rsid w:val="00B75ABF"/>
    <w:rsid w:val="00B76E7A"/>
    <w:rsid w:val="00B801CC"/>
    <w:rsid w:val="00B82A69"/>
    <w:rsid w:val="00B83422"/>
    <w:rsid w:val="00B861D7"/>
    <w:rsid w:val="00B87360"/>
    <w:rsid w:val="00B908FC"/>
    <w:rsid w:val="00B90C0F"/>
    <w:rsid w:val="00B90D19"/>
    <w:rsid w:val="00B9119A"/>
    <w:rsid w:val="00B91585"/>
    <w:rsid w:val="00BA129D"/>
    <w:rsid w:val="00BA22E2"/>
    <w:rsid w:val="00BA30F8"/>
    <w:rsid w:val="00BA4999"/>
    <w:rsid w:val="00BA61FB"/>
    <w:rsid w:val="00BA6262"/>
    <w:rsid w:val="00BB3655"/>
    <w:rsid w:val="00BB4DBB"/>
    <w:rsid w:val="00BC105E"/>
    <w:rsid w:val="00BC448F"/>
    <w:rsid w:val="00BC6544"/>
    <w:rsid w:val="00BD2B6C"/>
    <w:rsid w:val="00BD5C9F"/>
    <w:rsid w:val="00BE01EA"/>
    <w:rsid w:val="00BE529C"/>
    <w:rsid w:val="00BE545E"/>
    <w:rsid w:val="00BE6102"/>
    <w:rsid w:val="00BE6D7E"/>
    <w:rsid w:val="00BF0748"/>
    <w:rsid w:val="00BF3E15"/>
    <w:rsid w:val="00BF5037"/>
    <w:rsid w:val="00BF7617"/>
    <w:rsid w:val="00BF76C2"/>
    <w:rsid w:val="00C00688"/>
    <w:rsid w:val="00C00FCA"/>
    <w:rsid w:val="00C03DAB"/>
    <w:rsid w:val="00C05114"/>
    <w:rsid w:val="00C0519C"/>
    <w:rsid w:val="00C07842"/>
    <w:rsid w:val="00C1014B"/>
    <w:rsid w:val="00C1039E"/>
    <w:rsid w:val="00C11515"/>
    <w:rsid w:val="00C1220B"/>
    <w:rsid w:val="00C12A12"/>
    <w:rsid w:val="00C12AA8"/>
    <w:rsid w:val="00C133CB"/>
    <w:rsid w:val="00C153BE"/>
    <w:rsid w:val="00C15E87"/>
    <w:rsid w:val="00C160C9"/>
    <w:rsid w:val="00C2150C"/>
    <w:rsid w:val="00C23503"/>
    <w:rsid w:val="00C250BF"/>
    <w:rsid w:val="00C268A0"/>
    <w:rsid w:val="00C2784D"/>
    <w:rsid w:val="00C31484"/>
    <w:rsid w:val="00C316A3"/>
    <w:rsid w:val="00C32C5A"/>
    <w:rsid w:val="00C34B04"/>
    <w:rsid w:val="00C35A8B"/>
    <w:rsid w:val="00C35F89"/>
    <w:rsid w:val="00C401BB"/>
    <w:rsid w:val="00C42034"/>
    <w:rsid w:val="00C43617"/>
    <w:rsid w:val="00C43F3E"/>
    <w:rsid w:val="00C53AA5"/>
    <w:rsid w:val="00C5433B"/>
    <w:rsid w:val="00C553D5"/>
    <w:rsid w:val="00C64ED1"/>
    <w:rsid w:val="00C66E36"/>
    <w:rsid w:val="00C6759D"/>
    <w:rsid w:val="00C67B20"/>
    <w:rsid w:val="00C709E2"/>
    <w:rsid w:val="00C72FD9"/>
    <w:rsid w:val="00C7531B"/>
    <w:rsid w:val="00C770AE"/>
    <w:rsid w:val="00C77CFB"/>
    <w:rsid w:val="00C77E7B"/>
    <w:rsid w:val="00C8203D"/>
    <w:rsid w:val="00C82F04"/>
    <w:rsid w:val="00C87C5F"/>
    <w:rsid w:val="00C90C45"/>
    <w:rsid w:val="00C92BF1"/>
    <w:rsid w:val="00C92FF2"/>
    <w:rsid w:val="00C93B74"/>
    <w:rsid w:val="00C94EE8"/>
    <w:rsid w:val="00C96CFE"/>
    <w:rsid w:val="00C97C13"/>
    <w:rsid w:val="00CA2E6C"/>
    <w:rsid w:val="00CB0A0C"/>
    <w:rsid w:val="00CB1DFC"/>
    <w:rsid w:val="00CB26E4"/>
    <w:rsid w:val="00CB5B5A"/>
    <w:rsid w:val="00CC0319"/>
    <w:rsid w:val="00CC2202"/>
    <w:rsid w:val="00CC3260"/>
    <w:rsid w:val="00CC3936"/>
    <w:rsid w:val="00CC3C39"/>
    <w:rsid w:val="00CC7D13"/>
    <w:rsid w:val="00CD3654"/>
    <w:rsid w:val="00CD3695"/>
    <w:rsid w:val="00CD36E9"/>
    <w:rsid w:val="00CD3AC4"/>
    <w:rsid w:val="00CD4D81"/>
    <w:rsid w:val="00CD6574"/>
    <w:rsid w:val="00CE0BFA"/>
    <w:rsid w:val="00CE0D83"/>
    <w:rsid w:val="00CE368F"/>
    <w:rsid w:val="00CF0843"/>
    <w:rsid w:val="00CF21FD"/>
    <w:rsid w:val="00CF23C9"/>
    <w:rsid w:val="00CF3234"/>
    <w:rsid w:val="00CF439A"/>
    <w:rsid w:val="00CF5BED"/>
    <w:rsid w:val="00CF791F"/>
    <w:rsid w:val="00D008AE"/>
    <w:rsid w:val="00D02D6E"/>
    <w:rsid w:val="00D05928"/>
    <w:rsid w:val="00D0703E"/>
    <w:rsid w:val="00D07E61"/>
    <w:rsid w:val="00D12DA5"/>
    <w:rsid w:val="00D12F20"/>
    <w:rsid w:val="00D1376E"/>
    <w:rsid w:val="00D13806"/>
    <w:rsid w:val="00D13B6E"/>
    <w:rsid w:val="00D14451"/>
    <w:rsid w:val="00D151D6"/>
    <w:rsid w:val="00D17D93"/>
    <w:rsid w:val="00D2247C"/>
    <w:rsid w:val="00D22891"/>
    <w:rsid w:val="00D23FDB"/>
    <w:rsid w:val="00D25CD5"/>
    <w:rsid w:val="00D25D41"/>
    <w:rsid w:val="00D270CD"/>
    <w:rsid w:val="00D316CC"/>
    <w:rsid w:val="00D33106"/>
    <w:rsid w:val="00D35364"/>
    <w:rsid w:val="00D36797"/>
    <w:rsid w:val="00D37E34"/>
    <w:rsid w:val="00D40DD4"/>
    <w:rsid w:val="00D4102D"/>
    <w:rsid w:val="00D46886"/>
    <w:rsid w:val="00D46ACF"/>
    <w:rsid w:val="00D50911"/>
    <w:rsid w:val="00D51628"/>
    <w:rsid w:val="00D51EEB"/>
    <w:rsid w:val="00D52E8F"/>
    <w:rsid w:val="00D533F2"/>
    <w:rsid w:val="00D536FE"/>
    <w:rsid w:val="00D53E7F"/>
    <w:rsid w:val="00D547FB"/>
    <w:rsid w:val="00D54B73"/>
    <w:rsid w:val="00D555A3"/>
    <w:rsid w:val="00D55D81"/>
    <w:rsid w:val="00D614ED"/>
    <w:rsid w:val="00D61B71"/>
    <w:rsid w:val="00D62CB5"/>
    <w:rsid w:val="00D632EB"/>
    <w:rsid w:val="00D65B8B"/>
    <w:rsid w:val="00D74150"/>
    <w:rsid w:val="00D746B0"/>
    <w:rsid w:val="00D7573D"/>
    <w:rsid w:val="00D763AD"/>
    <w:rsid w:val="00D765F7"/>
    <w:rsid w:val="00D76909"/>
    <w:rsid w:val="00D803BE"/>
    <w:rsid w:val="00D8233B"/>
    <w:rsid w:val="00D82DA8"/>
    <w:rsid w:val="00D83156"/>
    <w:rsid w:val="00D83B07"/>
    <w:rsid w:val="00D85057"/>
    <w:rsid w:val="00D862FD"/>
    <w:rsid w:val="00D865E2"/>
    <w:rsid w:val="00D8773D"/>
    <w:rsid w:val="00D902F6"/>
    <w:rsid w:val="00D9662A"/>
    <w:rsid w:val="00D975C3"/>
    <w:rsid w:val="00DA0FC5"/>
    <w:rsid w:val="00DA1CDE"/>
    <w:rsid w:val="00DA36D8"/>
    <w:rsid w:val="00DB3240"/>
    <w:rsid w:val="00DB6D31"/>
    <w:rsid w:val="00DC08D7"/>
    <w:rsid w:val="00DC18B6"/>
    <w:rsid w:val="00DC1E9F"/>
    <w:rsid w:val="00DC3895"/>
    <w:rsid w:val="00DD0608"/>
    <w:rsid w:val="00DD11F0"/>
    <w:rsid w:val="00DD2109"/>
    <w:rsid w:val="00DD4DD2"/>
    <w:rsid w:val="00DD5FC0"/>
    <w:rsid w:val="00DE1FFF"/>
    <w:rsid w:val="00DE336E"/>
    <w:rsid w:val="00DE51BB"/>
    <w:rsid w:val="00DE555D"/>
    <w:rsid w:val="00DE5D97"/>
    <w:rsid w:val="00DE65C8"/>
    <w:rsid w:val="00DE6A5C"/>
    <w:rsid w:val="00DE74C1"/>
    <w:rsid w:val="00DF3CA9"/>
    <w:rsid w:val="00DF4AF1"/>
    <w:rsid w:val="00DF6444"/>
    <w:rsid w:val="00DF7426"/>
    <w:rsid w:val="00DF7BFA"/>
    <w:rsid w:val="00DF7C9A"/>
    <w:rsid w:val="00E00422"/>
    <w:rsid w:val="00E00907"/>
    <w:rsid w:val="00E01D6E"/>
    <w:rsid w:val="00E022E6"/>
    <w:rsid w:val="00E023D9"/>
    <w:rsid w:val="00E02B65"/>
    <w:rsid w:val="00E03F17"/>
    <w:rsid w:val="00E04951"/>
    <w:rsid w:val="00E055D2"/>
    <w:rsid w:val="00E05DD1"/>
    <w:rsid w:val="00E07097"/>
    <w:rsid w:val="00E074F1"/>
    <w:rsid w:val="00E1080A"/>
    <w:rsid w:val="00E10C05"/>
    <w:rsid w:val="00E11C93"/>
    <w:rsid w:val="00E1273E"/>
    <w:rsid w:val="00E205A3"/>
    <w:rsid w:val="00E21649"/>
    <w:rsid w:val="00E21964"/>
    <w:rsid w:val="00E22B44"/>
    <w:rsid w:val="00E2359D"/>
    <w:rsid w:val="00E2435B"/>
    <w:rsid w:val="00E2624C"/>
    <w:rsid w:val="00E31BB9"/>
    <w:rsid w:val="00E36EEB"/>
    <w:rsid w:val="00E378FE"/>
    <w:rsid w:val="00E37BE7"/>
    <w:rsid w:val="00E422B1"/>
    <w:rsid w:val="00E423C0"/>
    <w:rsid w:val="00E4296B"/>
    <w:rsid w:val="00E47395"/>
    <w:rsid w:val="00E50B2E"/>
    <w:rsid w:val="00E521D7"/>
    <w:rsid w:val="00E53631"/>
    <w:rsid w:val="00E53AC0"/>
    <w:rsid w:val="00E54C8A"/>
    <w:rsid w:val="00E5511A"/>
    <w:rsid w:val="00E55947"/>
    <w:rsid w:val="00E60CB5"/>
    <w:rsid w:val="00E620C2"/>
    <w:rsid w:val="00E627DB"/>
    <w:rsid w:val="00E663C7"/>
    <w:rsid w:val="00E66C2C"/>
    <w:rsid w:val="00E671B9"/>
    <w:rsid w:val="00E713C4"/>
    <w:rsid w:val="00E72C56"/>
    <w:rsid w:val="00E731B2"/>
    <w:rsid w:val="00E73477"/>
    <w:rsid w:val="00E7388F"/>
    <w:rsid w:val="00E742F2"/>
    <w:rsid w:val="00E81CD8"/>
    <w:rsid w:val="00E8367F"/>
    <w:rsid w:val="00E84B2F"/>
    <w:rsid w:val="00E8675B"/>
    <w:rsid w:val="00E868D6"/>
    <w:rsid w:val="00E90AFA"/>
    <w:rsid w:val="00E91791"/>
    <w:rsid w:val="00E9242A"/>
    <w:rsid w:val="00E960FD"/>
    <w:rsid w:val="00EA1715"/>
    <w:rsid w:val="00EA1FBF"/>
    <w:rsid w:val="00EA65D6"/>
    <w:rsid w:val="00EB0DC5"/>
    <w:rsid w:val="00EB1132"/>
    <w:rsid w:val="00EB4A06"/>
    <w:rsid w:val="00EB5039"/>
    <w:rsid w:val="00EB5189"/>
    <w:rsid w:val="00EB5D2F"/>
    <w:rsid w:val="00EB60CE"/>
    <w:rsid w:val="00EB6698"/>
    <w:rsid w:val="00EB6D3C"/>
    <w:rsid w:val="00EB6F49"/>
    <w:rsid w:val="00EB6F78"/>
    <w:rsid w:val="00EB7225"/>
    <w:rsid w:val="00EC1088"/>
    <w:rsid w:val="00EC315E"/>
    <w:rsid w:val="00ED069F"/>
    <w:rsid w:val="00ED06C7"/>
    <w:rsid w:val="00ED4ECA"/>
    <w:rsid w:val="00ED51BF"/>
    <w:rsid w:val="00ED7208"/>
    <w:rsid w:val="00EE0341"/>
    <w:rsid w:val="00EE4DE0"/>
    <w:rsid w:val="00EF72E2"/>
    <w:rsid w:val="00F02260"/>
    <w:rsid w:val="00F023C7"/>
    <w:rsid w:val="00F03D57"/>
    <w:rsid w:val="00F04FB0"/>
    <w:rsid w:val="00F05068"/>
    <w:rsid w:val="00F05518"/>
    <w:rsid w:val="00F06A07"/>
    <w:rsid w:val="00F11300"/>
    <w:rsid w:val="00F11DB1"/>
    <w:rsid w:val="00F134CF"/>
    <w:rsid w:val="00F1391D"/>
    <w:rsid w:val="00F149E0"/>
    <w:rsid w:val="00F17524"/>
    <w:rsid w:val="00F20148"/>
    <w:rsid w:val="00F224A0"/>
    <w:rsid w:val="00F227F3"/>
    <w:rsid w:val="00F26CF7"/>
    <w:rsid w:val="00F27905"/>
    <w:rsid w:val="00F27C7A"/>
    <w:rsid w:val="00F301ED"/>
    <w:rsid w:val="00F33A95"/>
    <w:rsid w:val="00F33C99"/>
    <w:rsid w:val="00F37E58"/>
    <w:rsid w:val="00F37F23"/>
    <w:rsid w:val="00F401C7"/>
    <w:rsid w:val="00F40AB8"/>
    <w:rsid w:val="00F41ABD"/>
    <w:rsid w:val="00F46471"/>
    <w:rsid w:val="00F465C6"/>
    <w:rsid w:val="00F47C48"/>
    <w:rsid w:val="00F50904"/>
    <w:rsid w:val="00F50FB1"/>
    <w:rsid w:val="00F50FEB"/>
    <w:rsid w:val="00F5190C"/>
    <w:rsid w:val="00F53E51"/>
    <w:rsid w:val="00F603E9"/>
    <w:rsid w:val="00F611DC"/>
    <w:rsid w:val="00F63B17"/>
    <w:rsid w:val="00F64E93"/>
    <w:rsid w:val="00F6634E"/>
    <w:rsid w:val="00F66ED9"/>
    <w:rsid w:val="00F70017"/>
    <w:rsid w:val="00F70214"/>
    <w:rsid w:val="00F71FE6"/>
    <w:rsid w:val="00F73310"/>
    <w:rsid w:val="00F7679A"/>
    <w:rsid w:val="00F84F50"/>
    <w:rsid w:val="00F863F0"/>
    <w:rsid w:val="00F90D66"/>
    <w:rsid w:val="00F91087"/>
    <w:rsid w:val="00F941AD"/>
    <w:rsid w:val="00F94FDA"/>
    <w:rsid w:val="00FA020A"/>
    <w:rsid w:val="00FA0D2E"/>
    <w:rsid w:val="00FA27A0"/>
    <w:rsid w:val="00FA34CE"/>
    <w:rsid w:val="00FA5B2C"/>
    <w:rsid w:val="00FA7C97"/>
    <w:rsid w:val="00FB347C"/>
    <w:rsid w:val="00FB4BE7"/>
    <w:rsid w:val="00FB541A"/>
    <w:rsid w:val="00FB5796"/>
    <w:rsid w:val="00FB5C69"/>
    <w:rsid w:val="00FB600B"/>
    <w:rsid w:val="00FB7054"/>
    <w:rsid w:val="00FB74C0"/>
    <w:rsid w:val="00FB75E0"/>
    <w:rsid w:val="00FC1CBD"/>
    <w:rsid w:val="00FC2C84"/>
    <w:rsid w:val="00FC3490"/>
    <w:rsid w:val="00FC799D"/>
    <w:rsid w:val="00FC7A70"/>
    <w:rsid w:val="00FD49A1"/>
    <w:rsid w:val="00FD5D25"/>
    <w:rsid w:val="00FD6F30"/>
    <w:rsid w:val="00FD7E36"/>
    <w:rsid w:val="00FE0B36"/>
    <w:rsid w:val="00FE3D2D"/>
    <w:rsid w:val="00FE4F3A"/>
    <w:rsid w:val="00FE4FAF"/>
    <w:rsid w:val="00FE5153"/>
    <w:rsid w:val="00FE7043"/>
    <w:rsid w:val="00FE76DA"/>
    <w:rsid w:val="00FF02C9"/>
    <w:rsid w:val="00FF53AD"/>
    <w:rsid w:val="00FF7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0B95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72C5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4F59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D1BE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1D6B8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4Znak">
    <w:name w:val="Nagłówek 4 Znak"/>
    <w:link w:val="Nagwek4"/>
    <w:uiPriority w:val="99"/>
    <w:locked/>
    <w:rsid w:val="00747773"/>
    <w:rPr>
      <w:rFonts w:cs="Times New Roman"/>
      <w:b/>
      <w:bCs/>
      <w:sz w:val="28"/>
      <w:szCs w:val="28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60B95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D6B8D"/>
    <w:rPr>
      <w:rFonts w:ascii="Arial" w:hAnsi="Arial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060B9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rsid w:val="001D6B8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kstpodstawowywcity">
    <w:name w:val="Body Text Indent"/>
    <w:basedOn w:val="Normalny"/>
    <w:link w:val="TekstpodstawowywcityZnak"/>
    <w:uiPriority w:val="99"/>
    <w:rsid w:val="00060B95"/>
    <w:pPr>
      <w:ind w:left="709" w:hanging="1"/>
      <w:jc w:val="both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1D6B8D"/>
    <w:rPr>
      <w:rFonts w:ascii="Arial" w:hAnsi="Arial"/>
      <w:sz w:val="24"/>
      <w:szCs w:val="20"/>
    </w:rPr>
  </w:style>
  <w:style w:type="paragraph" w:styleId="Tekstpodstawowy">
    <w:name w:val="Body Text"/>
    <w:basedOn w:val="Normalny"/>
    <w:link w:val="TekstpodstawowyZnak"/>
    <w:uiPriority w:val="99"/>
    <w:rsid w:val="00060B95"/>
    <w:pPr>
      <w:jc w:val="both"/>
    </w:pPr>
  </w:style>
  <w:style w:type="character" w:customStyle="1" w:styleId="TekstpodstawowyZnak">
    <w:name w:val="Tekst podstawowy Znak"/>
    <w:link w:val="Tekstpodstawowy"/>
    <w:uiPriority w:val="99"/>
    <w:semiHidden/>
    <w:rsid w:val="001D6B8D"/>
    <w:rPr>
      <w:rFonts w:ascii="Arial" w:hAnsi="Arial"/>
      <w:sz w:val="24"/>
      <w:szCs w:val="20"/>
    </w:rPr>
  </w:style>
  <w:style w:type="paragraph" w:customStyle="1" w:styleId="Mapadokumentu1">
    <w:name w:val="Mapa dokumentu1"/>
    <w:basedOn w:val="Normalny"/>
    <w:link w:val="MapadokumentuZnak"/>
    <w:uiPriority w:val="99"/>
    <w:semiHidden/>
    <w:rsid w:val="00C1039E"/>
    <w:pPr>
      <w:shd w:val="clear" w:color="auto" w:fill="000080"/>
    </w:pPr>
    <w:rPr>
      <w:rFonts w:ascii="Times New Roman" w:hAnsi="Times New Roman"/>
      <w:sz w:val="0"/>
      <w:szCs w:val="0"/>
    </w:rPr>
  </w:style>
  <w:style w:type="character" w:customStyle="1" w:styleId="MapadokumentuZnak">
    <w:name w:val="Mapa dokumentu Znak"/>
    <w:link w:val="Mapadokumentu1"/>
    <w:uiPriority w:val="99"/>
    <w:semiHidden/>
    <w:rsid w:val="001D6B8D"/>
    <w:rPr>
      <w:sz w:val="0"/>
      <w:szCs w:val="0"/>
    </w:rPr>
  </w:style>
  <w:style w:type="paragraph" w:styleId="Tekstdymka">
    <w:name w:val="Balloon Text"/>
    <w:basedOn w:val="Normalny"/>
    <w:link w:val="TekstdymkaZnak"/>
    <w:uiPriority w:val="99"/>
    <w:semiHidden/>
    <w:rsid w:val="007B589D"/>
    <w:rPr>
      <w:rFonts w:ascii="Times New Roman" w:hAnsi="Times New Roman"/>
      <w:sz w:val="0"/>
      <w:szCs w:val="0"/>
    </w:rPr>
  </w:style>
  <w:style w:type="character" w:customStyle="1" w:styleId="TekstdymkaZnak">
    <w:name w:val="Tekst dymka Znak"/>
    <w:link w:val="Tekstdymka"/>
    <w:uiPriority w:val="99"/>
    <w:semiHidden/>
    <w:rsid w:val="001D6B8D"/>
    <w:rPr>
      <w:sz w:val="0"/>
      <w:szCs w:val="0"/>
    </w:rPr>
  </w:style>
  <w:style w:type="paragraph" w:styleId="Tekstpodstawowywcity2">
    <w:name w:val="Body Text Indent 2"/>
    <w:basedOn w:val="Normalny"/>
    <w:link w:val="Tekstpodstawowywcity2Znak"/>
    <w:uiPriority w:val="99"/>
    <w:rsid w:val="00285DF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1D6B8D"/>
    <w:rPr>
      <w:rFonts w:ascii="Arial" w:hAnsi="Arial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D25D4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1D6B8D"/>
    <w:rPr>
      <w:rFonts w:ascii="Arial" w:hAnsi="Arial"/>
      <w:sz w:val="24"/>
      <w:szCs w:val="20"/>
    </w:rPr>
  </w:style>
  <w:style w:type="paragraph" w:styleId="Nagwek">
    <w:name w:val="header"/>
    <w:basedOn w:val="Normalny"/>
    <w:link w:val="NagwekZnak"/>
    <w:uiPriority w:val="99"/>
    <w:rsid w:val="00AD53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1D6B8D"/>
    <w:rPr>
      <w:rFonts w:ascii="Arial" w:hAnsi="Arial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AD536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D6B8D"/>
    <w:rPr>
      <w:rFonts w:ascii="Arial" w:hAnsi="Arial"/>
      <w:sz w:val="24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C0511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1D6B8D"/>
    <w:rPr>
      <w:rFonts w:ascii="Arial" w:hAnsi="Arial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rsid w:val="00C0511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D6B8D"/>
    <w:rPr>
      <w:rFonts w:ascii="Arial" w:hAnsi="Arial"/>
      <w:sz w:val="16"/>
      <w:szCs w:val="16"/>
    </w:rPr>
  </w:style>
  <w:style w:type="character" w:styleId="Odwoaniedokomentarza">
    <w:name w:val="annotation reference"/>
    <w:uiPriority w:val="99"/>
    <w:semiHidden/>
    <w:rsid w:val="00D55D8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55D81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1D6B8D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55D8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D6B8D"/>
    <w:rPr>
      <w:rFonts w:ascii="Arial" w:hAnsi="Arial"/>
      <w:b/>
      <w:bCs/>
      <w:sz w:val="20"/>
      <w:szCs w:val="20"/>
    </w:rPr>
  </w:style>
  <w:style w:type="character" w:styleId="Hipercze">
    <w:name w:val="Hyperlink"/>
    <w:uiPriority w:val="99"/>
    <w:rsid w:val="00AF1D2E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10458"/>
    <w:pPr>
      <w:ind w:left="720"/>
      <w:contextualSpacing/>
    </w:pPr>
    <w:rPr>
      <w:rFonts w:ascii="Times New Roman" w:hAnsi="Times New Roman"/>
      <w:sz w:val="20"/>
    </w:rPr>
  </w:style>
  <w:style w:type="paragraph" w:customStyle="1" w:styleId="ng-scope">
    <w:name w:val="ng-scope"/>
    <w:basedOn w:val="Normalny"/>
    <w:rsid w:val="001F420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23FD"/>
    <w:rPr>
      <w:vertAlign w:val="superscript"/>
    </w:rPr>
  </w:style>
  <w:style w:type="character" w:customStyle="1" w:styleId="font">
    <w:name w:val="font"/>
    <w:basedOn w:val="Domylnaczcionkaakapitu"/>
    <w:rsid w:val="00D35364"/>
  </w:style>
  <w:style w:type="character" w:customStyle="1" w:styleId="Nagwek2Znak">
    <w:name w:val="Nagłówek 2 Znak"/>
    <w:basedOn w:val="Domylnaczcionkaakapitu"/>
    <w:link w:val="Nagwek2"/>
    <w:semiHidden/>
    <w:rsid w:val="004F59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B6320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3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3760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5" w:color="999999"/>
                <w:bottom w:val="none" w:sz="0" w:space="0" w:color="auto"/>
                <w:right w:val="none" w:sz="0" w:space="0" w:color="auto"/>
              </w:divBdr>
              <w:divsChild>
                <w:div w:id="101345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22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15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4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9D056B-15A9-42E6-8A74-9E67988B4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2415</Words>
  <Characters>14491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43/R/97</vt:lpstr>
    </vt:vector>
  </TitlesOfParts>
  <Company/>
  <LinksUpToDate>false</LinksUpToDate>
  <CharactersWithSpaces>16873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43/R/97</dc:title>
  <dc:creator>Michalska Zofia</dc:creator>
  <cp:lastModifiedBy>Żłobicka, Izabela</cp:lastModifiedBy>
  <cp:revision>6</cp:revision>
  <cp:lastPrinted>2017-07-20T10:33:00Z</cp:lastPrinted>
  <dcterms:created xsi:type="dcterms:W3CDTF">2021-05-18T08:07:00Z</dcterms:created>
  <dcterms:modified xsi:type="dcterms:W3CDTF">2021-05-18T09:52:00Z</dcterms:modified>
</cp:coreProperties>
</file>