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AC6191" w14:textId="77777777" w:rsidR="00EF0FCE" w:rsidRPr="004845DA" w:rsidRDefault="00180CD3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PROJEKT UMOWY</w:t>
      </w:r>
      <w:r w:rsidR="00EF0FCE"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95AD8" w:rsidRPr="004845DA">
        <w:rPr>
          <w:rFonts w:ascii="Arial" w:hAnsi="Arial" w:cs="Arial"/>
          <w:b/>
          <w:spacing w:val="-3"/>
          <w:sz w:val="22"/>
          <w:szCs w:val="22"/>
        </w:rPr>
        <w:t xml:space="preserve">nr </w:t>
      </w:r>
    </w:p>
    <w:p w14:paraId="6127B544" w14:textId="77777777" w:rsidR="00B96579" w:rsidRDefault="00EF0FCE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N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>a</w:t>
      </w:r>
      <w:r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 xml:space="preserve">usługę </w:t>
      </w:r>
      <w:r w:rsidR="00B96579" w:rsidRPr="00B96579">
        <w:rPr>
          <w:rFonts w:ascii="Arial" w:hAnsi="Arial" w:cs="Arial"/>
          <w:b/>
          <w:spacing w:val="-3"/>
          <w:sz w:val="22"/>
          <w:szCs w:val="22"/>
        </w:rPr>
        <w:t>konfiguracji środowiska s</w:t>
      </w:r>
      <w:r w:rsidR="00B96579">
        <w:rPr>
          <w:rFonts w:ascii="Arial" w:hAnsi="Arial" w:cs="Arial"/>
          <w:b/>
          <w:spacing w:val="-3"/>
          <w:sz w:val="22"/>
          <w:szCs w:val="22"/>
        </w:rPr>
        <w:t>ystemu</w:t>
      </w:r>
      <w:r w:rsidR="00B96579" w:rsidRPr="00B96579">
        <w:rPr>
          <w:rFonts w:ascii="Arial" w:hAnsi="Arial" w:cs="Arial"/>
          <w:b/>
          <w:spacing w:val="-3"/>
          <w:sz w:val="22"/>
          <w:szCs w:val="22"/>
        </w:rPr>
        <w:t xml:space="preserve"> VTS </w:t>
      </w:r>
    </w:p>
    <w:p w14:paraId="4B61D761" w14:textId="77777777" w:rsidR="00B96579" w:rsidRDefault="00B96579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B96579">
        <w:rPr>
          <w:rFonts w:ascii="Arial" w:hAnsi="Arial" w:cs="Arial"/>
          <w:b/>
          <w:spacing w:val="-3"/>
          <w:sz w:val="22"/>
          <w:szCs w:val="22"/>
        </w:rPr>
        <w:t>ETAP I</w:t>
      </w:r>
    </w:p>
    <w:p w14:paraId="039090BD" w14:textId="77777777" w:rsidR="00B96579" w:rsidRPr="004D27E4" w:rsidRDefault="00B96579" w:rsidP="00B96579">
      <w:pPr>
        <w:shd w:val="clear" w:color="auto" w:fill="FFFFFF"/>
        <w:spacing w:line="240" w:lineRule="auto"/>
        <w:ind w:right="-186"/>
        <w:jc w:val="center"/>
      </w:pPr>
      <w:r>
        <w:rPr>
          <w:rFonts w:ascii="Arial" w:hAnsi="Arial" w:cs="Arial"/>
          <w:b/>
          <w:spacing w:val="-3"/>
          <w:sz w:val="22"/>
          <w:szCs w:val="22"/>
        </w:rPr>
        <w:t>NA POTRZEBY USŁUGI KLUCZOWEJ VTS</w:t>
      </w:r>
    </w:p>
    <w:p w14:paraId="5C0D56BC" w14:textId="77777777" w:rsidR="00EF0FCE" w:rsidRDefault="00EF0FCE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zawarta w dniu </w:t>
      </w:r>
      <w:r w:rsidR="003F5686" w:rsidRPr="004845DA">
        <w:rPr>
          <w:rFonts w:ascii="Arial" w:hAnsi="Arial" w:cs="Arial"/>
          <w:spacing w:val="-3"/>
          <w:sz w:val="22"/>
          <w:szCs w:val="22"/>
        </w:rPr>
        <w:t>…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……..…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6669AF" w:rsidRPr="004845DA">
        <w:rPr>
          <w:rFonts w:ascii="Arial" w:hAnsi="Arial" w:cs="Arial"/>
          <w:spacing w:val="-3"/>
          <w:sz w:val="22"/>
          <w:szCs w:val="22"/>
        </w:rPr>
        <w:t>2021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r.</w:t>
      </w:r>
    </w:p>
    <w:p w14:paraId="06C54D5B" w14:textId="77777777" w:rsidR="006C3A3F" w:rsidRPr="004845DA" w:rsidRDefault="006C3A3F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</w:p>
    <w:p w14:paraId="5A35547A" w14:textId="77777777" w:rsidR="00EF0FCE" w:rsidRPr="004845DA" w:rsidRDefault="00EF0FCE">
      <w:pPr>
        <w:widowControl/>
        <w:autoSpaceDE w:val="0"/>
        <w:spacing w:after="280" w:line="240" w:lineRule="auto"/>
        <w:ind w:right="6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pomiędzy Skarbem Państwa – </w:t>
      </w:r>
      <w:r w:rsidR="006C3A3F">
        <w:rPr>
          <w:rFonts w:ascii="Arial" w:hAnsi="Arial" w:cs="Arial"/>
          <w:spacing w:val="-3"/>
          <w:sz w:val="22"/>
          <w:szCs w:val="22"/>
        </w:rPr>
        <w:t>Dyrektorem Urzędu Morskiego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w Szczecinie, z siedzibą w Szczecinie</w:t>
      </w:r>
      <w:r w:rsidR="006C3A3F">
        <w:rPr>
          <w:rFonts w:ascii="Arial" w:hAnsi="Arial" w:cs="Arial"/>
          <w:spacing w:val="-3"/>
          <w:sz w:val="22"/>
          <w:szCs w:val="22"/>
        </w:rPr>
        <w:t>, p</w:t>
      </w:r>
      <w:r w:rsidRPr="004845DA">
        <w:rPr>
          <w:rFonts w:ascii="Arial" w:hAnsi="Arial" w:cs="Arial"/>
          <w:spacing w:val="-3"/>
          <w:sz w:val="22"/>
          <w:szCs w:val="22"/>
        </w:rPr>
        <w:t>lac Stefana B</w:t>
      </w:r>
      <w:r w:rsidR="006C3A3F">
        <w:rPr>
          <w:rFonts w:ascii="Arial" w:hAnsi="Arial" w:cs="Arial"/>
          <w:spacing w:val="-3"/>
          <w:sz w:val="22"/>
          <w:szCs w:val="22"/>
        </w:rPr>
        <w:t xml:space="preserve">atorego 4, 70-207 Szczecin (NIP: 852-04-09-053, REGON: </w:t>
      </w:r>
      <w:r w:rsidRPr="004845DA">
        <w:rPr>
          <w:rFonts w:ascii="Arial" w:hAnsi="Arial" w:cs="Arial"/>
          <w:spacing w:val="-3"/>
          <w:sz w:val="22"/>
          <w:szCs w:val="22"/>
        </w:rPr>
        <w:t>000145017) reprezentowanym przez:</w:t>
      </w:r>
    </w:p>
    <w:p w14:paraId="4AF6C3E8" w14:textId="77777777" w:rsidR="00EF0FCE" w:rsidRPr="004845DA" w:rsidRDefault="00322876">
      <w:pPr>
        <w:widowControl/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Pana Wojciecha Zdanowicza – Dyrektora </w:t>
      </w:r>
      <w:r w:rsidR="00B842C1" w:rsidRPr="004845DA">
        <w:rPr>
          <w:rFonts w:ascii="Arial" w:hAnsi="Arial" w:cs="Arial"/>
          <w:spacing w:val="-3"/>
          <w:sz w:val="22"/>
          <w:szCs w:val="22"/>
        </w:rPr>
        <w:t xml:space="preserve">Urzędu Morskiego w Szczecinie, </w:t>
      </w:r>
      <w:r w:rsidRPr="004845DA">
        <w:rPr>
          <w:rFonts w:ascii="Arial" w:hAnsi="Arial" w:cs="Arial"/>
          <w:spacing w:val="-3"/>
          <w:sz w:val="22"/>
          <w:szCs w:val="22"/>
        </w:rPr>
        <w:t>zwanym w dalszej części umowy Zamawiającym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, </w:t>
      </w:r>
    </w:p>
    <w:p w14:paraId="77C67139" w14:textId="77777777" w:rsidR="00EF0FCE" w:rsidRPr="004845DA" w:rsidRDefault="00EF0FCE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  <w:sz w:val="22"/>
          <w:szCs w:val="22"/>
        </w:rPr>
      </w:pPr>
    </w:p>
    <w:p w14:paraId="12F27EA9" w14:textId="77777777" w:rsidR="00322876" w:rsidRPr="004845DA" w:rsidRDefault="00322876" w:rsidP="00322876">
      <w:pPr>
        <w:shd w:val="clear" w:color="auto" w:fill="FFFFFF"/>
        <w:spacing w:line="240" w:lineRule="auto"/>
        <w:ind w:left="11" w:right="-18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a </w:t>
      </w:r>
    </w:p>
    <w:p w14:paraId="7BF1E30C" w14:textId="77777777" w:rsidR="00322876" w:rsidRPr="004845DA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  <w:r w:rsidRPr="004845DA">
        <w:rPr>
          <w:rFonts w:ascii="Arial" w:eastAsia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z siedzibą w ………………………………………………….. reprezentowaną przez: …………………………………. </w:t>
      </w:r>
    </w:p>
    <w:p w14:paraId="09A03268" w14:textId="77777777" w:rsidR="00322876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>zwaną w</w:t>
      </w:r>
      <w:r w:rsidR="00370A92">
        <w:rPr>
          <w:rFonts w:ascii="Arial" w:hAnsi="Arial" w:cs="Arial"/>
          <w:spacing w:val="-3"/>
          <w:sz w:val="22"/>
          <w:szCs w:val="22"/>
        </w:rPr>
        <w:t xml:space="preserve"> dalszej części umowy Wykonawcą.</w:t>
      </w:r>
    </w:p>
    <w:p w14:paraId="61BA7AC0" w14:textId="77777777" w:rsidR="00370A92" w:rsidRPr="004845DA" w:rsidRDefault="00370A92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</w:p>
    <w:p w14:paraId="4A03EFB7" w14:textId="77777777" w:rsidR="00EF0FCE" w:rsidRPr="006C3A3F" w:rsidRDefault="00EF0FCE">
      <w:pPr>
        <w:tabs>
          <w:tab w:val="left" w:pos="4320"/>
        </w:tabs>
        <w:spacing w:before="280" w:after="280" w:line="240" w:lineRule="auto"/>
        <w:ind w:right="-187"/>
        <w:jc w:val="center"/>
        <w:rPr>
          <w:rFonts w:ascii="Arial" w:hAnsi="Arial" w:cs="Arial"/>
          <w:b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1</w:t>
      </w:r>
    </w:p>
    <w:p w14:paraId="141022C3" w14:textId="77777777" w:rsidR="006C3A3F" w:rsidRDefault="00EF0FCE" w:rsidP="006C3A3F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6C3A3F">
        <w:rPr>
          <w:rFonts w:ascii="Arial" w:hAnsi="Arial" w:cs="Arial"/>
          <w:sz w:val="22"/>
          <w:szCs w:val="22"/>
        </w:rPr>
        <w:t xml:space="preserve">Przedmiotem umowy jest </w:t>
      </w:r>
      <w:r w:rsidR="00CF40BA" w:rsidRPr="006C3A3F">
        <w:rPr>
          <w:rFonts w:ascii="Arial" w:hAnsi="Arial" w:cs="Arial"/>
          <w:sz w:val="22"/>
          <w:szCs w:val="22"/>
        </w:rPr>
        <w:t xml:space="preserve">usługa </w:t>
      </w:r>
      <w:r w:rsidR="00B96579" w:rsidRPr="006C3A3F">
        <w:rPr>
          <w:rFonts w:ascii="Arial" w:hAnsi="Arial" w:cs="Arial"/>
          <w:sz w:val="22"/>
          <w:szCs w:val="22"/>
        </w:rPr>
        <w:t>konfiguracji</w:t>
      </w:r>
      <w:r w:rsidR="00CF40BA" w:rsidRPr="006C3A3F">
        <w:rPr>
          <w:rFonts w:ascii="Arial" w:hAnsi="Arial" w:cs="Arial"/>
          <w:sz w:val="22"/>
          <w:szCs w:val="22"/>
        </w:rPr>
        <w:t xml:space="preserve"> środowiska wirtualizacji systemu </w:t>
      </w:r>
      <w:r w:rsidR="00B96579" w:rsidRPr="006C3A3F">
        <w:rPr>
          <w:rFonts w:ascii="Arial" w:hAnsi="Arial" w:cs="Arial"/>
          <w:sz w:val="22"/>
          <w:szCs w:val="22"/>
        </w:rPr>
        <w:t>VTS</w:t>
      </w:r>
      <w:r w:rsidR="00CF40BA" w:rsidRPr="006C3A3F">
        <w:rPr>
          <w:rFonts w:ascii="Arial" w:hAnsi="Arial" w:cs="Arial"/>
          <w:sz w:val="22"/>
          <w:szCs w:val="22"/>
        </w:rPr>
        <w:t xml:space="preserve"> </w:t>
      </w:r>
      <w:r w:rsidR="00B96579" w:rsidRPr="006C3A3F">
        <w:rPr>
          <w:rFonts w:ascii="Arial" w:hAnsi="Arial" w:cs="Arial"/>
          <w:sz w:val="22"/>
          <w:szCs w:val="22"/>
        </w:rPr>
        <w:t>dla 2 serwerowni</w:t>
      </w:r>
      <w:r w:rsidR="006C3A3F" w:rsidRPr="006C3A3F">
        <w:rPr>
          <w:rFonts w:ascii="Arial" w:hAnsi="Arial" w:cs="Arial"/>
          <w:sz w:val="22"/>
          <w:szCs w:val="22"/>
        </w:rPr>
        <w:t xml:space="preserve">. </w:t>
      </w:r>
      <w:r w:rsidR="00CF40BA" w:rsidRPr="006C3A3F">
        <w:rPr>
          <w:rFonts w:ascii="Arial" w:hAnsi="Arial" w:cs="Arial"/>
          <w:sz w:val="22"/>
          <w:szCs w:val="22"/>
        </w:rPr>
        <w:t>Zamawiający zobowiązuje się do przekazania wymaganego sprzętu w celu wykonania przedmiotu umowy</w:t>
      </w:r>
      <w:r w:rsidR="00F05335" w:rsidRPr="006C3A3F">
        <w:rPr>
          <w:rFonts w:ascii="Arial" w:hAnsi="Arial" w:cs="Arial"/>
          <w:sz w:val="22"/>
          <w:szCs w:val="22"/>
        </w:rPr>
        <w:t xml:space="preserve"> określonego w </w:t>
      </w:r>
      <w:r w:rsidR="006C3A3F">
        <w:rPr>
          <w:rFonts w:ascii="Arial" w:hAnsi="Arial" w:cs="Arial"/>
          <w:sz w:val="22"/>
          <w:szCs w:val="22"/>
        </w:rPr>
        <w:t>§ 1 ust. 2</w:t>
      </w:r>
      <w:r w:rsidR="00CF40BA" w:rsidRPr="006C3A3F">
        <w:rPr>
          <w:rFonts w:ascii="Arial" w:hAnsi="Arial" w:cs="Arial"/>
          <w:sz w:val="22"/>
          <w:szCs w:val="22"/>
        </w:rPr>
        <w:t>.</w:t>
      </w:r>
    </w:p>
    <w:p w14:paraId="4A12602A" w14:textId="77777777" w:rsidR="00EF0FCE" w:rsidRPr="006C3A3F" w:rsidRDefault="00CF40BA" w:rsidP="006C3A3F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6C3A3F">
        <w:rPr>
          <w:rFonts w:ascii="Arial" w:hAnsi="Arial" w:cs="Arial"/>
          <w:sz w:val="22"/>
          <w:szCs w:val="22"/>
        </w:rPr>
        <w:t>Nowe środowisko wirtualizacji</w:t>
      </w:r>
      <w:r w:rsidR="00B96579" w:rsidRPr="006C3A3F">
        <w:rPr>
          <w:rFonts w:ascii="Arial" w:hAnsi="Arial" w:cs="Arial"/>
          <w:sz w:val="22"/>
          <w:szCs w:val="22"/>
        </w:rPr>
        <w:t xml:space="preserve"> dla każdej z dwóch serwerowni składa się z</w:t>
      </w:r>
      <w:r w:rsidR="00EF0FCE" w:rsidRPr="006C3A3F">
        <w:rPr>
          <w:rFonts w:ascii="Arial" w:hAnsi="Arial" w:cs="Arial"/>
          <w:sz w:val="22"/>
          <w:szCs w:val="22"/>
        </w:rPr>
        <w:t>:</w:t>
      </w:r>
    </w:p>
    <w:p w14:paraId="3E00167B" w14:textId="77777777" w:rsidR="00CF40BA" w:rsidRPr="004845DA" w:rsidRDefault="006C3A3F" w:rsidP="004845D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40BA" w:rsidRPr="004845DA">
        <w:rPr>
          <w:rFonts w:ascii="Arial" w:hAnsi="Arial" w:cs="Arial"/>
          <w:sz w:val="22"/>
          <w:szCs w:val="22"/>
        </w:rPr>
        <w:t>erwer</w:t>
      </w:r>
      <w:r>
        <w:rPr>
          <w:rFonts w:ascii="Arial" w:hAnsi="Arial" w:cs="Arial"/>
          <w:sz w:val="22"/>
          <w:szCs w:val="22"/>
        </w:rPr>
        <w:t>ów</w:t>
      </w:r>
      <w:r w:rsidR="00CF40BA" w:rsidRPr="004845DA">
        <w:rPr>
          <w:rFonts w:ascii="Arial" w:hAnsi="Arial" w:cs="Arial"/>
          <w:sz w:val="22"/>
          <w:szCs w:val="22"/>
        </w:rPr>
        <w:t xml:space="preserve"> DELL R</w:t>
      </w:r>
      <w:r w:rsidR="00B96579">
        <w:rPr>
          <w:rFonts w:ascii="Arial" w:hAnsi="Arial" w:cs="Arial"/>
          <w:sz w:val="22"/>
          <w:szCs w:val="22"/>
        </w:rPr>
        <w:t>740 model I</w:t>
      </w:r>
      <w:r w:rsidR="00CF40BA" w:rsidRPr="004845DA">
        <w:rPr>
          <w:rFonts w:ascii="Arial" w:hAnsi="Arial" w:cs="Arial"/>
          <w:sz w:val="22"/>
          <w:szCs w:val="22"/>
        </w:rPr>
        <w:t xml:space="preserve"> w ilości 3 sztuki</w:t>
      </w:r>
      <w:r>
        <w:rPr>
          <w:rFonts w:ascii="Arial" w:hAnsi="Arial" w:cs="Arial"/>
          <w:sz w:val="22"/>
          <w:szCs w:val="22"/>
        </w:rPr>
        <w:t>,</w:t>
      </w:r>
    </w:p>
    <w:p w14:paraId="246B43C1" w14:textId="77777777" w:rsidR="00CF40BA" w:rsidRPr="004845DA" w:rsidRDefault="006C3A3F" w:rsidP="004845D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F40BA" w:rsidRPr="004845DA">
        <w:rPr>
          <w:rFonts w:ascii="Arial" w:hAnsi="Arial" w:cs="Arial"/>
          <w:sz w:val="22"/>
          <w:szCs w:val="22"/>
        </w:rPr>
        <w:t>acierz</w:t>
      </w:r>
      <w:r>
        <w:rPr>
          <w:rFonts w:ascii="Arial" w:hAnsi="Arial" w:cs="Arial"/>
          <w:sz w:val="22"/>
          <w:szCs w:val="22"/>
        </w:rPr>
        <w:t>y</w:t>
      </w:r>
      <w:r w:rsidR="00CF40BA" w:rsidRPr="004845DA">
        <w:rPr>
          <w:rFonts w:ascii="Arial" w:hAnsi="Arial" w:cs="Arial"/>
          <w:sz w:val="22"/>
          <w:szCs w:val="22"/>
        </w:rPr>
        <w:t xml:space="preserve"> dyskow</w:t>
      </w:r>
      <w:r>
        <w:rPr>
          <w:rFonts w:ascii="Arial" w:hAnsi="Arial" w:cs="Arial"/>
          <w:sz w:val="22"/>
          <w:szCs w:val="22"/>
        </w:rPr>
        <w:t>ej</w:t>
      </w:r>
      <w:r w:rsidR="00CF40BA" w:rsidRPr="004845DA">
        <w:rPr>
          <w:rFonts w:ascii="Arial" w:hAnsi="Arial" w:cs="Arial"/>
          <w:sz w:val="22"/>
          <w:szCs w:val="22"/>
        </w:rPr>
        <w:t xml:space="preserve"> SAN </w:t>
      </w:r>
      <w:r w:rsidR="00B96579">
        <w:rPr>
          <w:rFonts w:ascii="Arial" w:hAnsi="Arial" w:cs="Arial"/>
          <w:sz w:val="22"/>
          <w:szCs w:val="22"/>
        </w:rPr>
        <w:t>LENOVO 2</w:t>
      </w:r>
      <w:r>
        <w:rPr>
          <w:rFonts w:ascii="Arial" w:hAnsi="Arial" w:cs="Arial"/>
          <w:sz w:val="22"/>
          <w:szCs w:val="22"/>
        </w:rPr>
        <w:t xml:space="preserve"> s</w:t>
      </w:r>
      <w:r w:rsidR="00CF40BA" w:rsidRPr="004845DA">
        <w:rPr>
          <w:rFonts w:ascii="Arial" w:hAnsi="Arial" w:cs="Arial"/>
          <w:sz w:val="22"/>
          <w:szCs w:val="22"/>
        </w:rPr>
        <w:t>ztuk</w:t>
      </w:r>
      <w:r w:rsidR="00F05335">
        <w:rPr>
          <w:rFonts w:ascii="Arial" w:hAnsi="Arial" w:cs="Arial"/>
          <w:sz w:val="22"/>
          <w:szCs w:val="22"/>
        </w:rPr>
        <w:t xml:space="preserve"> </w:t>
      </w:r>
      <w:r w:rsidR="00CF40BA" w:rsidRPr="004845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</w:p>
    <w:p w14:paraId="4212F923" w14:textId="77777777" w:rsidR="00CF40BA" w:rsidRPr="004845DA" w:rsidRDefault="006C3A3F" w:rsidP="004845D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przełączników</w:t>
      </w:r>
      <w:r w:rsidR="00CF40BA" w:rsidRPr="004845DA">
        <w:rPr>
          <w:rFonts w:ascii="Arial" w:hAnsi="Arial" w:cs="Arial"/>
          <w:sz w:val="22"/>
          <w:szCs w:val="22"/>
        </w:rPr>
        <w:t xml:space="preserve"> Fiber Channel - Dell Connectrix DS-66</w:t>
      </w:r>
      <w:r w:rsidR="00B96579">
        <w:rPr>
          <w:rFonts w:ascii="Arial" w:hAnsi="Arial" w:cs="Arial"/>
          <w:sz w:val="22"/>
          <w:szCs w:val="22"/>
        </w:rPr>
        <w:t>1</w:t>
      </w:r>
      <w:r w:rsidR="00CF40BA" w:rsidRPr="004845DA">
        <w:rPr>
          <w:rFonts w:ascii="Arial" w:hAnsi="Arial" w:cs="Arial"/>
          <w:sz w:val="22"/>
          <w:szCs w:val="22"/>
        </w:rPr>
        <w:t>0B sztuk 2</w:t>
      </w:r>
      <w:r>
        <w:rPr>
          <w:rFonts w:ascii="Arial" w:hAnsi="Arial" w:cs="Arial"/>
          <w:sz w:val="22"/>
          <w:szCs w:val="22"/>
        </w:rPr>
        <w:t>,</w:t>
      </w:r>
    </w:p>
    <w:p w14:paraId="6CEC8C21" w14:textId="77777777" w:rsidR="00CF40BA" w:rsidRPr="004845DA" w:rsidRDefault="006C3A3F" w:rsidP="004845D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F40BA" w:rsidRPr="004845DA">
        <w:rPr>
          <w:rFonts w:ascii="Arial" w:hAnsi="Arial" w:cs="Arial"/>
          <w:sz w:val="22"/>
          <w:szCs w:val="22"/>
        </w:rPr>
        <w:t>programowani</w:t>
      </w:r>
      <w:r>
        <w:rPr>
          <w:rFonts w:ascii="Arial" w:hAnsi="Arial" w:cs="Arial"/>
          <w:sz w:val="22"/>
          <w:szCs w:val="22"/>
        </w:rPr>
        <w:t>a</w:t>
      </w:r>
      <w:r w:rsidR="00CF40BA" w:rsidRPr="004845DA">
        <w:rPr>
          <w:rFonts w:ascii="Arial" w:hAnsi="Arial" w:cs="Arial"/>
          <w:sz w:val="22"/>
          <w:szCs w:val="22"/>
        </w:rPr>
        <w:t xml:space="preserve"> do wirtualizacji VMware vSphere Essentials Plus w wersji min 7</w:t>
      </w:r>
      <w:r>
        <w:rPr>
          <w:rFonts w:ascii="Arial" w:hAnsi="Arial" w:cs="Arial"/>
          <w:sz w:val="22"/>
          <w:szCs w:val="22"/>
        </w:rPr>
        <w:t>,</w:t>
      </w:r>
    </w:p>
    <w:p w14:paraId="49C8B4B7" w14:textId="77777777" w:rsidR="00CF40BA" w:rsidRDefault="006C3A3F" w:rsidP="004845DA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40BA" w:rsidRPr="004845DA">
        <w:rPr>
          <w:rFonts w:ascii="Arial" w:hAnsi="Arial" w:cs="Arial"/>
          <w:sz w:val="22"/>
          <w:szCs w:val="22"/>
        </w:rPr>
        <w:t>erwer</w:t>
      </w:r>
      <w:r>
        <w:rPr>
          <w:rFonts w:ascii="Arial" w:hAnsi="Arial" w:cs="Arial"/>
          <w:sz w:val="22"/>
          <w:szCs w:val="22"/>
        </w:rPr>
        <w:t>a</w:t>
      </w:r>
      <w:r w:rsidR="00CF40BA" w:rsidRPr="004845DA">
        <w:rPr>
          <w:rFonts w:ascii="Arial" w:hAnsi="Arial" w:cs="Arial"/>
          <w:sz w:val="22"/>
          <w:szCs w:val="22"/>
        </w:rPr>
        <w:t xml:space="preserve"> DELL R740</w:t>
      </w:r>
      <w:r w:rsidR="00B96579">
        <w:rPr>
          <w:rFonts w:ascii="Arial" w:hAnsi="Arial" w:cs="Arial"/>
          <w:sz w:val="22"/>
          <w:szCs w:val="22"/>
        </w:rPr>
        <w:t xml:space="preserve"> model II sztuk 1</w:t>
      </w:r>
      <w:r>
        <w:rPr>
          <w:rFonts w:ascii="Arial" w:hAnsi="Arial" w:cs="Arial"/>
          <w:sz w:val="22"/>
          <w:szCs w:val="22"/>
        </w:rPr>
        <w:t>,</w:t>
      </w:r>
    </w:p>
    <w:p w14:paraId="33C9AB85" w14:textId="77777777" w:rsidR="006C3A3F" w:rsidRDefault="006C3A3F" w:rsidP="006C3A3F">
      <w:pPr>
        <w:numPr>
          <w:ilvl w:val="0"/>
          <w:numId w:val="41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96579" w:rsidRPr="004845DA">
        <w:rPr>
          <w:rFonts w:ascii="Arial" w:hAnsi="Arial" w:cs="Arial"/>
          <w:sz w:val="22"/>
          <w:szCs w:val="22"/>
        </w:rPr>
        <w:t>erwer</w:t>
      </w:r>
      <w:r>
        <w:rPr>
          <w:rFonts w:ascii="Arial" w:hAnsi="Arial" w:cs="Arial"/>
          <w:sz w:val="22"/>
          <w:szCs w:val="22"/>
        </w:rPr>
        <w:t>ów</w:t>
      </w:r>
      <w:r w:rsidR="00B96579" w:rsidRPr="004845DA">
        <w:rPr>
          <w:rFonts w:ascii="Arial" w:hAnsi="Arial" w:cs="Arial"/>
          <w:sz w:val="22"/>
          <w:szCs w:val="22"/>
        </w:rPr>
        <w:t xml:space="preserve"> DELL R740</w:t>
      </w:r>
      <w:r w:rsidR="00B96579">
        <w:rPr>
          <w:rFonts w:ascii="Arial" w:hAnsi="Arial" w:cs="Arial"/>
          <w:sz w:val="22"/>
          <w:szCs w:val="22"/>
        </w:rPr>
        <w:t xml:space="preserve"> model III sztuk 2</w:t>
      </w:r>
      <w:r>
        <w:rPr>
          <w:rFonts w:ascii="Arial" w:hAnsi="Arial" w:cs="Arial"/>
          <w:sz w:val="22"/>
          <w:szCs w:val="22"/>
        </w:rPr>
        <w:t>.</w:t>
      </w:r>
    </w:p>
    <w:p w14:paraId="5AC5DB64" w14:textId="77777777" w:rsidR="00CF40BA" w:rsidRPr="006C3A3F" w:rsidRDefault="00CF40BA" w:rsidP="006C3A3F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6C3A3F">
        <w:rPr>
          <w:rFonts w:ascii="Arial" w:hAnsi="Arial" w:cs="Arial"/>
          <w:sz w:val="22"/>
          <w:szCs w:val="22"/>
        </w:rPr>
        <w:t xml:space="preserve">Zakres </w:t>
      </w:r>
      <w:r w:rsidR="006C3A3F">
        <w:rPr>
          <w:rFonts w:ascii="Arial" w:hAnsi="Arial" w:cs="Arial"/>
          <w:sz w:val="22"/>
          <w:szCs w:val="22"/>
        </w:rPr>
        <w:t xml:space="preserve">usługi </w:t>
      </w:r>
      <w:r w:rsidRPr="006C3A3F">
        <w:rPr>
          <w:rFonts w:ascii="Arial" w:hAnsi="Arial" w:cs="Arial"/>
          <w:sz w:val="22"/>
          <w:szCs w:val="22"/>
        </w:rPr>
        <w:t>obejmuje</w:t>
      </w:r>
      <w:r w:rsidR="006C3A3F">
        <w:rPr>
          <w:rFonts w:ascii="Arial" w:hAnsi="Arial" w:cs="Arial"/>
          <w:sz w:val="22"/>
          <w:szCs w:val="22"/>
        </w:rPr>
        <w:t>:</w:t>
      </w:r>
    </w:p>
    <w:p w14:paraId="737E6F81" w14:textId="77777777" w:rsidR="00D82BC8" w:rsidRPr="004845DA" w:rsidRDefault="00F05335" w:rsidP="004845D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</w:t>
      </w:r>
      <w:r w:rsidR="00CF40BA" w:rsidRPr="004845DA">
        <w:rPr>
          <w:rFonts w:ascii="Arial" w:hAnsi="Arial" w:cs="Arial"/>
          <w:spacing w:val="-3"/>
          <w:sz w:val="22"/>
          <w:szCs w:val="22"/>
        </w:rPr>
        <w:t>ontaż serwerów</w:t>
      </w:r>
      <w:r w:rsidR="006C3A3F">
        <w:rPr>
          <w:rFonts w:ascii="Arial" w:hAnsi="Arial" w:cs="Arial"/>
          <w:spacing w:val="-3"/>
          <w:sz w:val="22"/>
          <w:szCs w:val="22"/>
        </w:rPr>
        <w:t>,</w:t>
      </w:r>
      <w:r w:rsidR="00CF40BA" w:rsidRPr="004845DA">
        <w:rPr>
          <w:rFonts w:ascii="Arial" w:hAnsi="Arial" w:cs="Arial"/>
          <w:spacing w:val="-3"/>
          <w:sz w:val="22"/>
          <w:szCs w:val="22"/>
        </w:rPr>
        <w:t xml:space="preserve"> przełączników i macierzy w szafie RACK w serwerowni </w:t>
      </w:r>
      <w:r w:rsidR="00391343">
        <w:rPr>
          <w:rFonts w:ascii="Arial" w:hAnsi="Arial" w:cs="Arial"/>
          <w:spacing w:val="-3"/>
          <w:sz w:val="22"/>
          <w:szCs w:val="22"/>
        </w:rPr>
        <w:t>zapasowej</w:t>
      </w:r>
      <w:r w:rsidR="006C3A3F">
        <w:rPr>
          <w:rFonts w:ascii="Arial" w:hAnsi="Arial" w:cs="Arial"/>
          <w:spacing w:val="-3"/>
          <w:sz w:val="22"/>
          <w:szCs w:val="22"/>
        </w:rPr>
        <w:t>, znajdującej się w lokalizacji- p</w:t>
      </w:r>
      <w:r w:rsidR="00CF40BA" w:rsidRPr="004845DA">
        <w:rPr>
          <w:rFonts w:ascii="Arial" w:hAnsi="Arial" w:cs="Arial"/>
          <w:spacing w:val="-3"/>
          <w:sz w:val="22"/>
          <w:szCs w:val="22"/>
        </w:rPr>
        <w:t xml:space="preserve">l. Stefana Batorego 4, </w:t>
      </w:r>
      <w:r w:rsidR="006C3A3F">
        <w:rPr>
          <w:rFonts w:ascii="Arial" w:hAnsi="Arial" w:cs="Arial"/>
          <w:spacing w:val="-3"/>
          <w:sz w:val="22"/>
          <w:szCs w:val="22"/>
        </w:rPr>
        <w:t xml:space="preserve">70-207 </w:t>
      </w:r>
      <w:r w:rsidR="00CF40BA" w:rsidRPr="004845DA">
        <w:rPr>
          <w:rFonts w:ascii="Arial" w:hAnsi="Arial" w:cs="Arial"/>
          <w:spacing w:val="-3"/>
          <w:sz w:val="22"/>
          <w:szCs w:val="22"/>
        </w:rPr>
        <w:t>Szczecin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  <w:r w:rsidR="00F47310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488A272" w14:textId="77777777" w:rsidR="00995089" w:rsidRPr="004845DA" w:rsidRDefault="006C3A3F" w:rsidP="004845D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konfigurację</w:t>
      </w:r>
      <w:r w:rsidR="00391343" w:rsidRPr="00391343">
        <w:rPr>
          <w:rFonts w:ascii="Arial" w:hAnsi="Arial" w:cs="Arial"/>
          <w:spacing w:val="-3"/>
          <w:sz w:val="22"/>
          <w:szCs w:val="22"/>
        </w:rPr>
        <w:t xml:space="preserve"> macierzy dyskowej pod wirtualizację VMWARE (Serwery model I)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</w:p>
    <w:p w14:paraId="18CCCF8D" w14:textId="77777777" w:rsidR="00264CBC" w:rsidRDefault="006C3A3F" w:rsidP="004845D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</w:t>
      </w:r>
      <w:r w:rsidR="00391343" w:rsidRPr="00391343">
        <w:rPr>
          <w:rFonts w:ascii="Arial" w:hAnsi="Arial" w:cs="Arial"/>
          <w:spacing w:val="-3"/>
          <w:sz w:val="22"/>
          <w:szCs w:val="22"/>
        </w:rPr>
        <w:t>onfigurac</w:t>
      </w:r>
      <w:r>
        <w:rPr>
          <w:rFonts w:ascii="Arial" w:hAnsi="Arial" w:cs="Arial"/>
          <w:spacing w:val="-3"/>
          <w:sz w:val="22"/>
          <w:szCs w:val="22"/>
        </w:rPr>
        <w:t xml:space="preserve">ję </w:t>
      </w:r>
      <w:r w:rsidR="00391343" w:rsidRPr="00391343">
        <w:rPr>
          <w:rFonts w:ascii="Arial" w:hAnsi="Arial" w:cs="Arial"/>
          <w:spacing w:val="-3"/>
          <w:sz w:val="22"/>
          <w:szCs w:val="22"/>
        </w:rPr>
        <w:t>macierzy dyskowej pod wirtualizację Hyper-V (Serwery model II i III)</w:t>
      </w:r>
      <w:r w:rsidR="00D3756E" w:rsidRPr="004845DA">
        <w:rPr>
          <w:rFonts w:ascii="Arial" w:hAnsi="Arial" w:cs="Arial"/>
          <w:spacing w:val="-3"/>
          <w:sz w:val="22"/>
          <w:szCs w:val="22"/>
        </w:rPr>
        <w:t>,</w:t>
      </w:r>
      <w:r w:rsidR="00F47310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443096D" w14:textId="77777777" w:rsidR="00391343" w:rsidRDefault="006C3A3F" w:rsidP="004845D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konfigurację</w:t>
      </w:r>
      <w:r w:rsidR="00391343" w:rsidRPr="00391343">
        <w:rPr>
          <w:rFonts w:ascii="Arial" w:hAnsi="Arial" w:cs="Arial"/>
          <w:spacing w:val="-3"/>
          <w:sz w:val="22"/>
          <w:szCs w:val="22"/>
        </w:rPr>
        <w:t xml:space="preserve"> serwerów model I do pracy w klastrze VMWARE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1ACD4CBA" w14:textId="77777777" w:rsidR="00391343" w:rsidRDefault="006C3A3F" w:rsidP="004845D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</w:t>
      </w:r>
      <w:r w:rsidR="00391343" w:rsidRPr="00391343">
        <w:rPr>
          <w:rFonts w:ascii="Arial" w:hAnsi="Arial" w:cs="Arial"/>
          <w:spacing w:val="-3"/>
          <w:sz w:val="22"/>
          <w:szCs w:val="22"/>
        </w:rPr>
        <w:t>onfiguracj</w:t>
      </w:r>
      <w:r>
        <w:rPr>
          <w:rFonts w:ascii="Arial" w:hAnsi="Arial" w:cs="Arial"/>
          <w:spacing w:val="-3"/>
          <w:sz w:val="22"/>
          <w:szCs w:val="22"/>
        </w:rPr>
        <w:t>ę</w:t>
      </w:r>
      <w:r w:rsidR="00391343" w:rsidRPr="00391343">
        <w:rPr>
          <w:rFonts w:ascii="Arial" w:hAnsi="Arial" w:cs="Arial"/>
          <w:spacing w:val="-3"/>
          <w:sz w:val="22"/>
          <w:szCs w:val="22"/>
        </w:rPr>
        <w:t xml:space="preserve"> serwerów model II i III do pracy w klastrze Hyper-V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510542E7" w14:textId="77777777" w:rsidR="00A938FA" w:rsidRPr="004845DA" w:rsidRDefault="006C3A3F" w:rsidP="00391343">
      <w:pPr>
        <w:numPr>
          <w:ilvl w:val="0"/>
          <w:numId w:val="35"/>
        </w:numPr>
        <w:shd w:val="clear" w:color="auto" w:fill="FFFFFF"/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</w:t>
      </w:r>
      <w:r w:rsidR="00391343" w:rsidRPr="00391343">
        <w:rPr>
          <w:rFonts w:ascii="Arial" w:hAnsi="Arial" w:cs="Arial"/>
          <w:spacing w:val="-3"/>
          <w:sz w:val="22"/>
          <w:szCs w:val="22"/>
        </w:rPr>
        <w:t>znakowanie serwerów, macierzy i przełączników, demontaż i ponowne pakowanie do opakowań i przygotowanie do wysyłki</w:t>
      </w:r>
      <w:r w:rsidR="00391343">
        <w:rPr>
          <w:rFonts w:ascii="Arial" w:hAnsi="Arial" w:cs="Arial"/>
          <w:spacing w:val="-3"/>
          <w:sz w:val="22"/>
          <w:szCs w:val="22"/>
        </w:rPr>
        <w:t xml:space="preserve"> do docelowych serwerowni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51E46EC2" w14:textId="77777777" w:rsidR="00CF40BA" w:rsidRPr="006C3A3F" w:rsidRDefault="000B4053" w:rsidP="00CF40B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wykonanie dokumentacji powykonawczej</w:t>
      </w:r>
      <w:r w:rsidR="00D3756E" w:rsidRPr="004845DA">
        <w:rPr>
          <w:rFonts w:ascii="Arial" w:hAnsi="Arial" w:cs="Arial"/>
          <w:sz w:val="22"/>
          <w:szCs w:val="22"/>
          <w:lang w:eastAsia="pl-PL"/>
        </w:rPr>
        <w:t>.</w:t>
      </w:r>
    </w:p>
    <w:p w14:paraId="4379F652" w14:textId="77777777" w:rsidR="00EF0FCE" w:rsidRPr="006C3A3F" w:rsidRDefault="00EF0FCE" w:rsidP="00995089">
      <w:pPr>
        <w:spacing w:before="280" w:after="280"/>
        <w:jc w:val="center"/>
        <w:rPr>
          <w:rFonts w:ascii="Arial" w:hAnsi="Arial" w:cs="Arial"/>
          <w:b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2</w:t>
      </w:r>
    </w:p>
    <w:p w14:paraId="38EB8C92" w14:textId="0DD9712F" w:rsidR="00EF0FCE" w:rsidRPr="004845DA" w:rsidRDefault="00EF0FCE" w:rsidP="006C3A3F">
      <w:pPr>
        <w:shd w:val="clear" w:color="auto" w:fill="FFFFFF"/>
        <w:tabs>
          <w:tab w:val="left" w:pos="0"/>
          <w:tab w:val="left" w:pos="360"/>
        </w:tabs>
        <w:spacing w:line="240" w:lineRule="auto"/>
        <w:ind w:right="4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 wykonać przedmiot umowy opi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sany w § 1 w terminie do dnia </w:t>
      </w:r>
      <w:r w:rsidR="003A5601">
        <w:rPr>
          <w:rFonts w:ascii="Arial" w:hAnsi="Arial" w:cs="Arial"/>
          <w:spacing w:val="-3"/>
          <w:sz w:val="22"/>
          <w:szCs w:val="22"/>
        </w:rPr>
        <w:t>30</w:t>
      </w:r>
      <w:bookmarkStart w:id="0" w:name="_GoBack"/>
      <w:bookmarkEnd w:id="0"/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listopada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20</w:t>
      </w:r>
      <w:r w:rsidR="005006F9" w:rsidRPr="004845DA">
        <w:rPr>
          <w:rFonts w:ascii="Arial" w:hAnsi="Arial" w:cs="Arial"/>
          <w:spacing w:val="-3"/>
          <w:sz w:val="22"/>
          <w:szCs w:val="22"/>
        </w:rPr>
        <w:t>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roku.</w:t>
      </w:r>
    </w:p>
    <w:p w14:paraId="3F7C7C47" w14:textId="77777777" w:rsidR="00EF0FCE" w:rsidRPr="006C3A3F" w:rsidRDefault="00EF0FCE">
      <w:pPr>
        <w:shd w:val="clear" w:color="auto" w:fill="FFFFFF"/>
        <w:spacing w:before="280" w:after="280" w:line="240" w:lineRule="auto"/>
        <w:ind w:right="85"/>
        <w:jc w:val="center"/>
        <w:rPr>
          <w:rFonts w:ascii="Arial" w:hAnsi="Arial" w:cs="Arial"/>
          <w:b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3</w:t>
      </w:r>
    </w:p>
    <w:p w14:paraId="25B89553" w14:textId="77777777" w:rsidR="00F03825" w:rsidRPr="006C3A3F" w:rsidRDefault="006C3A3F" w:rsidP="006C3A3F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46" w:hanging="346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Przedstawiciela</w:t>
      </w:r>
      <w:r w:rsidR="00EF0FCE" w:rsidRPr="004845DA">
        <w:rPr>
          <w:rFonts w:ascii="Arial" w:hAnsi="Arial" w:cs="Arial"/>
          <w:spacing w:val="-3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i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Zamawiającego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pełniącym nadzór nad realizacją niniejszej umowy</w:t>
      </w:r>
      <w:r>
        <w:rPr>
          <w:rFonts w:ascii="Arial" w:hAnsi="Arial" w:cs="Arial"/>
          <w:spacing w:val="-3"/>
          <w:sz w:val="22"/>
          <w:szCs w:val="22"/>
        </w:rPr>
        <w:t>, są</w:t>
      </w:r>
      <w:r w:rsidR="00EF0FCE" w:rsidRPr="004845DA">
        <w:rPr>
          <w:rFonts w:ascii="Arial" w:hAnsi="Arial" w:cs="Arial"/>
          <w:spacing w:val="-3"/>
          <w:sz w:val="22"/>
          <w:szCs w:val="22"/>
        </w:rPr>
        <w:t>:</w:t>
      </w:r>
    </w:p>
    <w:p w14:paraId="35454959" w14:textId="77777777" w:rsidR="00EF0FCE" w:rsidRPr="004845DA" w:rsidRDefault="00EF0FCE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Mirosław Kopiczko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416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, </w:t>
      </w:r>
      <w:r w:rsidRPr="004845DA">
        <w:rPr>
          <w:rFonts w:ascii="Arial" w:hAnsi="Arial" w:cs="Arial"/>
          <w:spacing w:val="-3"/>
          <w:sz w:val="22"/>
          <w:szCs w:val="22"/>
        </w:rPr>
        <w:t>e-mail: mkopiczko@ums.gov.pl</w:t>
      </w:r>
    </w:p>
    <w:p w14:paraId="3E1BBE03" w14:textId="77777777" w:rsidR="00EF0FCE" w:rsidRPr="004845DA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Grzegorz 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03 517, 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e-mail: </w:t>
      </w:r>
      <w:r w:rsidRPr="004845DA">
        <w:rPr>
          <w:rFonts w:ascii="Arial" w:hAnsi="Arial" w:cs="Arial"/>
          <w:spacing w:val="-3"/>
          <w:sz w:val="22"/>
          <w:szCs w:val="22"/>
        </w:rPr>
        <w:t>gstrzelecki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</w:p>
    <w:p w14:paraId="49555B65" w14:textId="77777777" w:rsidR="00EF0FCE" w:rsidRPr="004845DA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lastRenderedPageBreak/>
        <w:t>Michał Mofina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 – Wydział  WIT, tel. 91 44 03 5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17, e-mail: </w:t>
      </w:r>
      <w:r w:rsidRPr="004845DA">
        <w:rPr>
          <w:rFonts w:ascii="Arial" w:hAnsi="Arial" w:cs="Arial"/>
          <w:spacing w:val="-3"/>
          <w:sz w:val="22"/>
          <w:szCs w:val="22"/>
        </w:rPr>
        <w:t>mmofina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  <w:r w:rsidR="00EF0FCE" w:rsidRPr="004845DA">
        <w:rPr>
          <w:rFonts w:ascii="Arial" w:hAnsi="Arial" w:cs="Arial"/>
          <w:spacing w:val="-3"/>
          <w:sz w:val="22"/>
          <w:szCs w:val="22"/>
        </w:rPr>
        <w:br/>
      </w:r>
    </w:p>
    <w:p w14:paraId="6AA01784" w14:textId="77777777" w:rsidR="00EF0FCE" w:rsidRPr="004845DA" w:rsidRDefault="00EF0FCE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0" w:hanging="341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Przedstawicielem Wykonawcy uprawnionym do kontaktu z Zamawiającym w trakcie realizacji przedmiotu umowy jest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tel: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………………..</w:t>
      </w:r>
    </w:p>
    <w:p w14:paraId="1AB31D63" w14:textId="77777777" w:rsidR="00EF0FCE" w:rsidRPr="006C3A3F" w:rsidRDefault="00EF0FCE">
      <w:pPr>
        <w:shd w:val="clear" w:color="auto" w:fill="FFFFFF"/>
        <w:tabs>
          <w:tab w:val="left" w:pos="365"/>
          <w:tab w:val="left" w:pos="5040"/>
        </w:tabs>
        <w:autoSpaceDE w:val="0"/>
        <w:spacing w:before="280" w:after="280" w:line="240" w:lineRule="auto"/>
        <w:ind w:left="17"/>
        <w:jc w:val="center"/>
        <w:textAlignment w:val="auto"/>
        <w:rPr>
          <w:rFonts w:ascii="Arial" w:hAnsi="Arial" w:cs="Arial"/>
          <w:b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4</w:t>
      </w:r>
    </w:p>
    <w:p w14:paraId="647B3129" w14:textId="77777777"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oświadcza, że zatrudnieni przez niego pracownicy posiadają aktualne przeszkolenie w zakresie bhp i uprawnienia odpowiadające rodzajowi prowadzonych prac.</w:t>
      </w:r>
    </w:p>
    <w:p w14:paraId="6519D5B2" w14:textId="77777777"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ponosi pełną odpowiedzialność za szkody spowodowane przez własnych pracowników na skutek nie przestrzegania przepisów bhp.</w:t>
      </w:r>
    </w:p>
    <w:p w14:paraId="2B280BC5" w14:textId="77777777" w:rsidR="0042520C" w:rsidRPr="004D27E4" w:rsidRDefault="0042520C" w:rsidP="0042520C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D27E4">
        <w:rPr>
          <w:rFonts w:ascii="Arial" w:hAnsi="Arial" w:cs="Arial"/>
          <w:spacing w:val="-3"/>
          <w:sz w:val="22"/>
          <w:szCs w:val="22"/>
        </w:rPr>
        <w:t xml:space="preserve">Wykonawca ponosi pełną odpowiedzialność cywilną za szkody na osobach i rzeczach pozostające w związku przyczynowym z </w:t>
      </w:r>
      <w:r>
        <w:rPr>
          <w:rFonts w:ascii="Arial" w:hAnsi="Arial" w:cs="Arial"/>
          <w:spacing w:val="-3"/>
          <w:sz w:val="22"/>
          <w:szCs w:val="22"/>
        </w:rPr>
        <w:t>pracami prowadzonymi przy wykonywaniu przedmiotu umowy.</w:t>
      </w:r>
    </w:p>
    <w:p w14:paraId="3A5852F1" w14:textId="77777777" w:rsidR="0042520C" w:rsidRDefault="0042520C" w:rsidP="006C3A3F">
      <w:pPr>
        <w:shd w:val="clear" w:color="auto" w:fill="FFFFFF"/>
        <w:tabs>
          <w:tab w:val="left" w:pos="360"/>
        </w:tabs>
        <w:autoSpaceDE w:val="0"/>
        <w:spacing w:line="240" w:lineRule="auto"/>
        <w:textAlignment w:val="auto"/>
        <w:rPr>
          <w:rFonts w:ascii="Arial" w:hAnsi="Arial" w:cs="Arial"/>
          <w:spacing w:val="-3"/>
          <w:sz w:val="22"/>
          <w:szCs w:val="22"/>
        </w:rPr>
      </w:pPr>
    </w:p>
    <w:p w14:paraId="6972C13D" w14:textId="77777777" w:rsidR="00EF0FCE" w:rsidRDefault="00EF0FCE" w:rsidP="0042520C">
      <w:pPr>
        <w:shd w:val="clear" w:color="auto" w:fill="FFFFFF"/>
        <w:tabs>
          <w:tab w:val="left" w:pos="360"/>
        </w:tabs>
        <w:autoSpaceDE w:val="0"/>
        <w:spacing w:line="240" w:lineRule="auto"/>
        <w:jc w:val="center"/>
        <w:textAlignment w:val="auto"/>
        <w:rPr>
          <w:rFonts w:ascii="Arial" w:hAnsi="Arial" w:cs="Arial"/>
          <w:b/>
          <w:spacing w:val="-3"/>
          <w:sz w:val="22"/>
          <w:szCs w:val="22"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5</w:t>
      </w:r>
    </w:p>
    <w:p w14:paraId="726C2B42" w14:textId="77777777" w:rsidR="006C3A3F" w:rsidRPr="006C3A3F" w:rsidRDefault="006C3A3F" w:rsidP="0042520C">
      <w:pPr>
        <w:shd w:val="clear" w:color="auto" w:fill="FFFFFF"/>
        <w:tabs>
          <w:tab w:val="left" w:pos="360"/>
        </w:tabs>
        <w:autoSpaceDE w:val="0"/>
        <w:spacing w:line="240" w:lineRule="auto"/>
        <w:jc w:val="center"/>
        <w:textAlignment w:val="auto"/>
        <w:rPr>
          <w:rFonts w:ascii="Arial" w:hAnsi="Arial" w:cs="Arial"/>
          <w:b/>
        </w:rPr>
      </w:pPr>
    </w:p>
    <w:p w14:paraId="3AC4649C" w14:textId="77777777" w:rsidR="00EF0FCE" w:rsidRPr="004845DA" w:rsidRDefault="00EF0FCE">
      <w:pPr>
        <w:shd w:val="clear" w:color="auto" w:fill="FFFFFF"/>
        <w:tabs>
          <w:tab w:val="left" w:pos="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stwierdza, że przed podpisaniem umowy zapoznał się z </w:t>
      </w:r>
      <w:r w:rsidR="00DA5687" w:rsidRPr="004845DA">
        <w:rPr>
          <w:rFonts w:ascii="Arial" w:hAnsi="Arial" w:cs="Arial"/>
          <w:spacing w:val="-3"/>
          <w:sz w:val="22"/>
          <w:szCs w:val="22"/>
        </w:rPr>
        <w:t xml:space="preserve">lokalizacją i 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warunkami realizacji przedmiotu umowy i uwzględnił je w swojej ofercie 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…………………………….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14:paraId="1B54823A" w14:textId="77777777" w:rsidR="00EF0FCE" w:rsidRPr="006C3A3F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6C3A3F">
        <w:rPr>
          <w:rFonts w:ascii="Arial" w:hAnsi="Arial" w:cs="Arial"/>
          <w:b/>
          <w:spacing w:val="-3"/>
          <w:sz w:val="22"/>
          <w:szCs w:val="22"/>
        </w:rPr>
        <w:t>§ 6</w:t>
      </w:r>
    </w:p>
    <w:p w14:paraId="14149E79" w14:textId="77777777" w:rsidR="00EF0FCE" w:rsidRPr="004845DA" w:rsidRDefault="00EF0FCE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się:</w:t>
      </w:r>
    </w:p>
    <w:p w14:paraId="761052A8" w14:textId="77777777" w:rsidR="00EF0FCE" w:rsidRPr="004845DA" w:rsidRDefault="00EF0FCE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wykonać przedmiot umowy, określony w § 1 niniejszej umowy, zgodnie z ofertą 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która stanowi </w:t>
      </w:r>
      <w:r w:rsidRPr="006C3A3F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42520C">
        <w:rPr>
          <w:rFonts w:ascii="Arial" w:hAnsi="Arial" w:cs="Arial"/>
          <w:spacing w:val="-3"/>
          <w:sz w:val="22"/>
          <w:szCs w:val="22"/>
        </w:rPr>
        <w:t>do umowy</w:t>
      </w:r>
      <w:r w:rsidR="006C3A3F">
        <w:rPr>
          <w:rFonts w:ascii="Arial" w:hAnsi="Arial" w:cs="Arial"/>
          <w:spacing w:val="-3"/>
          <w:sz w:val="22"/>
          <w:szCs w:val="22"/>
        </w:rPr>
        <w:t xml:space="preserve">, </w:t>
      </w:r>
      <w:r w:rsidR="0042520C">
        <w:rPr>
          <w:rFonts w:ascii="Arial" w:hAnsi="Arial" w:cs="Arial"/>
          <w:spacing w:val="-3"/>
          <w:sz w:val="22"/>
          <w:szCs w:val="22"/>
        </w:rPr>
        <w:t xml:space="preserve">oraz </w:t>
      </w:r>
      <w:r w:rsidR="0042520C" w:rsidRPr="004D27E4">
        <w:rPr>
          <w:rFonts w:ascii="Arial" w:hAnsi="Arial" w:cs="Arial"/>
          <w:spacing w:val="-3"/>
          <w:sz w:val="22"/>
          <w:szCs w:val="22"/>
        </w:rPr>
        <w:t>wytycznymi i zaleceniami Zamawiającego uzgodnionymi do wykonania w czasie realizacji przedmiotu umowy</w:t>
      </w:r>
      <w:r w:rsidRPr="004845DA">
        <w:rPr>
          <w:rFonts w:ascii="Arial" w:hAnsi="Arial" w:cs="Arial"/>
          <w:spacing w:val="-3"/>
          <w:sz w:val="22"/>
          <w:szCs w:val="22"/>
        </w:rPr>
        <w:t>,</w:t>
      </w:r>
    </w:p>
    <w:p w14:paraId="6B3FFAE7" w14:textId="77777777" w:rsidR="004845DA" w:rsidRPr="00391343" w:rsidRDefault="006C3A3F" w:rsidP="00DD065C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845DA" w:rsidRPr="004845DA">
        <w:rPr>
          <w:rFonts w:ascii="Arial" w:hAnsi="Arial" w:cs="Arial"/>
          <w:spacing w:val="-3"/>
          <w:sz w:val="22"/>
          <w:szCs w:val="22"/>
        </w:rPr>
        <w:t xml:space="preserve">ykonać montaż serwerów, macierzy i przełączników FC w serwerowni </w:t>
      </w:r>
      <w:r w:rsidR="00391343">
        <w:rPr>
          <w:rFonts w:ascii="Arial" w:hAnsi="Arial" w:cs="Arial"/>
          <w:spacing w:val="-3"/>
          <w:sz w:val="22"/>
          <w:szCs w:val="22"/>
        </w:rPr>
        <w:t>zapasowej</w:t>
      </w:r>
      <w:r>
        <w:rPr>
          <w:rFonts w:ascii="Arial" w:hAnsi="Arial" w:cs="Arial"/>
          <w:spacing w:val="-3"/>
          <w:sz w:val="22"/>
          <w:szCs w:val="22"/>
        </w:rPr>
        <w:t>, znajdującej się w lokalizacji- p</w:t>
      </w:r>
      <w:r w:rsidR="004845DA" w:rsidRPr="004845DA">
        <w:rPr>
          <w:rFonts w:ascii="Arial" w:hAnsi="Arial" w:cs="Arial"/>
          <w:spacing w:val="-3"/>
          <w:sz w:val="22"/>
          <w:szCs w:val="22"/>
        </w:rPr>
        <w:t xml:space="preserve">l. Stefana Batorego 4, </w:t>
      </w:r>
      <w:r>
        <w:rPr>
          <w:rFonts w:ascii="Arial" w:hAnsi="Arial" w:cs="Arial"/>
          <w:spacing w:val="-3"/>
          <w:sz w:val="22"/>
          <w:szCs w:val="22"/>
        </w:rPr>
        <w:t xml:space="preserve">70-207 Szczecin, </w:t>
      </w:r>
    </w:p>
    <w:p w14:paraId="10896423" w14:textId="77777777" w:rsidR="00391343" w:rsidRPr="00391343" w:rsidRDefault="006C3A3F" w:rsidP="00DD065C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wykonać konfigurację</w:t>
      </w:r>
      <w:r w:rsidR="00391343">
        <w:rPr>
          <w:rFonts w:ascii="Arial" w:hAnsi="Arial" w:cs="Arial"/>
          <w:spacing w:val="-3"/>
          <w:sz w:val="22"/>
          <w:szCs w:val="22"/>
        </w:rPr>
        <w:t xml:space="preserve"> macierzy dyskowych i przełączników FC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01D33BB4" w14:textId="77777777" w:rsidR="00391343" w:rsidRPr="004845DA" w:rsidRDefault="006C3A3F" w:rsidP="00DD065C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391343">
        <w:rPr>
          <w:rFonts w:ascii="Arial" w:hAnsi="Arial" w:cs="Arial"/>
          <w:spacing w:val="-3"/>
          <w:sz w:val="22"/>
          <w:szCs w:val="22"/>
        </w:rPr>
        <w:t>ykonać konfiguracje serwerów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1FA62995" w14:textId="77777777" w:rsidR="004845DA" w:rsidRPr="00391343" w:rsidRDefault="006C3A3F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845DA">
        <w:rPr>
          <w:rFonts w:ascii="Arial" w:hAnsi="Arial" w:cs="Arial"/>
          <w:spacing w:val="-3"/>
          <w:sz w:val="22"/>
          <w:szCs w:val="22"/>
        </w:rPr>
        <w:t>ykonać instalację oprogramowania do wirtualizacji VMWARE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4495EDA8" w14:textId="77777777" w:rsidR="00391343" w:rsidRPr="004845DA" w:rsidRDefault="006C3A3F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wykonać instalację i konfigurację</w:t>
      </w:r>
      <w:r w:rsidR="00391343">
        <w:rPr>
          <w:rFonts w:ascii="Arial" w:hAnsi="Arial" w:cs="Arial"/>
          <w:spacing w:val="-3"/>
          <w:sz w:val="22"/>
          <w:szCs w:val="22"/>
        </w:rPr>
        <w:t xml:space="preserve"> oprogramowania do wirtualizacji HYPER-V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46CB1D2C" w14:textId="77777777" w:rsidR="00830003" w:rsidRPr="004845DA" w:rsidRDefault="006C3A3F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ykonać wdrożenie oprogramowania na wskazanym przez Zamawiającego </w:t>
      </w:r>
      <w:r w:rsidR="004845DA">
        <w:rPr>
          <w:rFonts w:ascii="Arial" w:hAnsi="Arial" w:cs="Arial"/>
          <w:spacing w:val="-3"/>
          <w:sz w:val="22"/>
          <w:szCs w:val="22"/>
        </w:rPr>
        <w:t>serwerach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14:paraId="792B0456" w14:textId="77777777" w:rsidR="004845DA" w:rsidRPr="003F500B" w:rsidRDefault="006C3A3F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  <w:sz w:val="22"/>
        </w:rPr>
      </w:pPr>
      <w:r w:rsidRPr="003F500B">
        <w:rPr>
          <w:rFonts w:ascii="Arial" w:hAnsi="Arial" w:cs="Arial"/>
          <w:spacing w:val="-3"/>
          <w:sz w:val="22"/>
          <w:szCs w:val="22"/>
        </w:rPr>
        <w:t>o</w:t>
      </w:r>
      <w:r w:rsidR="00391343" w:rsidRPr="003F500B">
        <w:rPr>
          <w:rFonts w:ascii="Arial" w:hAnsi="Arial" w:cs="Arial"/>
          <w:spacing w:val="-3"/>
          <w:sz w:val="22"/>
          <w:szCs w:val="22"/>
        </w:rPr>
        <w:t>znakowa</w:t>
      </w:r>
      <w:r w:rsidRPr="003F500B">
        <w:rPr>
          <w:rFonts w:ascii="Arial" w:hAnsi="Arial" w:cs="Arial"/>
          <w:spacing w:val="-3"/>
          <w:sz w:val="22"/>
          <w:szCs w:val="22"/>
        </w:rPr>
        <w:t xml:space="preserve">ć </w:t>
      </w:r>
      <w:r w:rsidR="00391343" w:rsidRPr="003F500B">
        <w:rPr>
          <w:rFonts w:ascii="Arial" w:hAnsi="Arial" w:cs="Arial"/>
          <w:spacing w:val="-3"/>
          <w:sz w:val="22"/>
          <w:szCs w:val="22"/>
        </w:rPr>
        <w:t>serwer</w:t>
      </w:r>
      <w:r w:rsidRPr="003F500B">
        <w:rPr>
          <w:rFonts w:ascii="Arial" w:hAnsi="Arial" w:cs="Arial"/>
          <w:spacing w:val="-3"/>
          <w:sz w:val="22"/>
          <w:szCs w:val="22"/>
        </w:rPr>
        <w:t>y</w:t>
      </w:r>
      <w:r w:rsidR="00391343" w:rsidRPr="003F500B">
        <w:rPr>
          <w:rFonts w:ascii="Arial" w:hAnsi="Arial" w:cs="Arial"/>
          <w:spacing w:val="-3"/>
          <w:sz w:val="22"/>
          <w:szCs w:val="22"/>
        </w:rPr>
        <w:t>, macierz</w:t>
      </w:r>
      <w:r w:rsidRPr="003F500B">
        <w:rPr>
          <w:rFonts w:ascii="Arial" w:hAnsi="Arial" w:cs="Arial"/>
          <w:spacing w:val="-3"/>
          <w:sz w:val="22"/>
          <w:szCs w:val="22"/>
        </w:rPr>
        <w:t>e</w:t>
      </w:r>
      <w:r w:rsidR="00391343" w:rsidRPr="003F500B">
        <w:rPr>
          <w:rFonts w:ascii="Arial" w:hAnsi="Arial" w:cs="Arial"/>
          <w:spacing w:val="-3"/>
          <w:sz w:val="22"/>
          <w:szCs w:val="22"/>
        </w:rPr>
        <w:t xml:space="preserve"> i przełącznik</w:t>
      </w:r>
      <w:r w:rsidRPr="003F500B">
        <w:rPr>
          <w:rFonts w:ascii="Arial" w:hAnsi="Arial" w:cs="Arial"/>
          <w:spacing w:val="-3"/>
          <w:sz w:val="22"/>
          <w:szCs w:val="22"/>
        </w:rPr>
        <w:t>i</w:t>
      </w:r>
      <w:r w:rsidR="00391343" w:rsidRPr="003F500B">
        <w:rPr>
          <w:rFonts w:ascii="Arial" w:hAnsi="Arial" w:cs="Arial"/>
          <w:spacing w:val="-3"/>
          <w:sz w:val="22"/>
          <w:szCs w:val="22"/>
        </w:rPr>
        <w:t xml:space="preserve">, </w:t>
      </w:r>
      <w:r w:rsidRPr="003F500B">
        <w:rPr>
          <w:rFonts w:ascii="Arial" w:hAnsi="Arial" w:cs="Arial"/>
          <w:spacing w:val="-3"/>
          <w:sz w:val="22"/>
          <w:szCs w:val="22"/>
        </w:rPr>
        <w:t>z</w:t>
      </w:r>
      <w:r w:rsidR="00391343" w:rsidRPr="003F500B">
        <w:rPr>
          <w:rFonts w:ascii="Arial" w:hAnsi="Arial" w:cs="Arial"/>
          <w:spacing w:val="-3"/>
          <w:sz w:val="22"/>
          <w:szCs w:val="22"/>
        </w:rPr>
        <w:t>demont</w:t>
      </w:r>
      <w:r w:rsidRPr="003F500B">
        <w:rPr>
          <w:rFonts w:ascii="Arial" w:hAnsi="Arial" w:cs="Arial"/>
          <w:spacing w:val="-3"/>
          <w:sz w:val="22"/>
          <w:szCs w:val="22"/>
        </w:rPr>
        <w:t>ować</w:t>
      </w:r>
      <w:r w:rsidR="00391343" w:rsidRPr="003F500B">
        <w:rPr>
          <w:rFonts w:ascii="Arial" w:hAnsi="Arial" w:cs="Arial"/>
          <w:spacing w:val="-3"/>
          <w:sz w:val="22"/>
          <w:szCs w:val="22"/>
        </w:rPr>
        <w:t xml:space="preserve"> i ponowne </w:t>
      </w:r>
      <w:r w:rsidRPr="003F500B">
        <w:rPr>
          <w:rFonts w:ascii="Arial" w:hAnsi="Arial" w:cs="Arial"/>
          <w:spacing w:val="-3"/>
          <w:sz w:val="22"/>
          <w:szCs w:val="22"/>
        </w:rPr>
        <w:t>za</w:t>
      </w:r>
      <w:r w:rsidR="00391343" w:rsidRPr="003F500B">
        <w:rPr>
          <w:rFonts w:ascii="Arial" w:hAnsi="Arial" w:cs="Arial"/>
          <w:spacing w:val="-3"/>
          <w:sz w:val="22"/>
          <w:szCs w:val="22"/>
        </w:rPr>
        <w:t>pakowa</w:t>
      </w:r>
      <w:r w:rsidRPr="003F500B">
        <w:rPr>
          <w:rFonts w:ascii="Arial" w:hAnsi="Arial" w:cs="Arial"/>
          <w:spacing w:val="-3"/>
          <w:sz w:val="22"/>
          <w:szCs w:val="22"/>
        </w:rPr>
        <w:t xml:space="preserve">ć </w:t>
      </w:r>
      <w:r w:rsidR="00391343" w:rsidRPr="003F500B">
        <w:rPr>
          <w:rFonts w:ascii="Arial" w:hAnsi="Arial" w:cs="Arial"/>
          <w:spacing w:val="-3"/>
          <w:sz w:val="22"/>
          <w:szCs w:val="22"/>
        </w:rPr>
        <w:t>do opakowań i przygotowa</w:t>
      </w:r>
      <w:r w:rsidRPr="003F500B">
        <w:rPr>
          <w:rFonts w:ascii="Arial" w:hAnsi="Arial" w:cs="Arial"/>
          <w:spacing w:val="-3"/>
          <w:sz w:val="22"/>
          <w:szCs w:val="22"/>
        </w:rPr>
        <w:t>ć</w:t>
      </w:r>
      <w:r w:rsidR="00391343" w:rsidRPr="003F500B">
        <w:rPr>
          <w:rFonts w:ascii="Arial" w:hAnsi="Arial" w:cs="Arial"/>
          <w:spacing w:val="-3"/>
          <w:sz w:val="22"/>
          <w:szCs w:val="22"/>
        </w:rPr>
        <w:t xml:space="preserve"> do wysyłki</w:t>
      </w:r>
      <w:r w:rsidRPr="003F500B">
        <w:rPr>
          <w:rFonts w:ascii="Arial" w:hAnsi="Arial" w:cs="Arial"/>
          <w:spacing w:val="-3"/>
          <w:sz w:val="22"/>
          <w:szCs w:val="22"/>
        </w:rPr>
        <w:t xml:space="preserve"> do serwerowni docelowej,</w:t>
      </w:r>
    </w:p>
    <w:p w14:paraId="025251E7" w14:textId="77777777" w:rsidR="00830003" w:rsidRPr="004845DA" w:rsidRDefault="006C3A3F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830003" w:rsidRPr="004845DA">
        <w:rPr>
          <w:rFonts w:ascii="Arial" w:hAnsi="Arial" w:cs="Arial"/>
          <w:spacing w:val="-3"/>
          <w:sz w:val="22"/>
          <w:szCs w:val="22"/>
        </w:rPr>
        <w:t>rzeprowadz</w:t>
      </w:r>
      <w:r>
        <w:rPr>
          <w:rFonts w:ascii="Arial" w:hAnsi="Arial" w:cs="Arial"/>
          <w:spacing w:val="-3"/>
          <w:sz w:val="22"/>
          <w:szCs w:val="22"/>
        </w:rPr>
        <w:t>ić</w:t>
      </w:r>
      <w:r w:rsidR="00370A92">
        <w:rPr>
          <w:rFonts w:ascii="Arial" w:hAnsi="Arial" w:cs="Arial"/>
          <w:spacing w:val="-3"/>
          <w:sz w:val="22"/>
          <w:szCs w:val="22"/>
        </w:rPr>
        <w:t xml:space="preserve"> szkolenie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4845DA">
        <w:rPr>
          <w:rFonts w:ascii="Arial" w:hAnsi="Arial" w:cs="Arial"/>
          <w:spacing w:val="-3"/>
          <w:sz w:val="22"/>
          <w:szCs w:val="22"/>
        </w:rPr>
        <w:t xml:space="preserve">z obsługi bieżącej </w:t>
      </w:r>
      <w:r w:rsidR="00830003" w:rsidRPr="004845DA">
        <w:rPr>
          <w:rFonts w:ascii="Arial" w:hAnsi="Arial" w:cs="Arial"/>
          <w:spacing w:val="-3"/>
          <w:sz w:val="22"/>
          <w:szCs w:val="22"/>
        </w:rPr>
        <w:t>dla wskazanych</w:t>
      </w:r>
      <w:r w:rsidR="00370A92">
        <w:rPr>
          <w:rFonts w:ascii="Arial" w:hAnsi="Arial" w:cs="Arial"/>
          <w:spacing w:val="-3"/>
          <w:sz w:val="22"/>
          <w:szCs w:val="22"/>
        </w:rPr>
        <w:t xml:space="preserve"> w § 3 ust. 1 pracowników Zamawiającego,</w:t>
      </w:r>
    </w:p>
    <w:p w14:paraId="2B1CCBBC" w14:textId="77777777" w:rsidR="00830003" w:rsidRPr="004845DA" w:rsidRDefault="00370A92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830003" w:rsidRPr="004845DA">
        <w:rPr>
          <w:rFonts w:ascii="Arial" w:hAnsi="Arial" w:cs="Arial"/>
          <w:spacing w:val="-3"/>
          <w:sz w:val="22"/>
          <w:szCs w:val="22"/>
        </w:rPr>
        <w:t>ykonać dokumentacje powykonawcza i przekazać dla Zamawiającego</w:t>
      </w:r>
    </w:p>
    <w:p w14:paraId="0AC0A359" w14:textId="77777777" w:rsidR="00EF0FCE" w:rsidRPr="00370A92" w:rsidRDefault="00EF0FCE">
      <w:pPr>
        <w:shd w:val="clear" w:color="auto" w:fill="FFFFFF"/>
        <w:spacing w:before="280" w:after="280" w:line="240" w:lineRule="auto"/>
        <w:ind w:right="17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7</w:t>
      </w:r>
    </w:p>
    <w:p w14:paraId="1B4752B8" w14:textId="77777777"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233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wykona prace stanowiące przedmiot umowy własnymi siłami. </w:t>
      </w:r>
    </w:p>
    <w:p w14:paraId="1A3D17F7" w14:textId="77777777"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dopusz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cza udział podwykonawców przy </w:t>
      </w:r>
      <w:r w:rsidRPr="004845DA">
        <w:rPr>
          <w:rFonts w:ascii="Arial" w:hAnsi="Arial" w:cs="Arial"/>
          <w:spacing w:val="-3"/>
          <w:sz w:val="22"/>
          <w:szCs w:val="22"/>
        </w:rPr>
        <w:t>realizacji przedmiotu umowy.</w:t>
      </w:r>
    </w:p>
    <w:p w14:paraId="34CD1E45" w14:textId="77777777"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Podjęc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ie wykonywania czynności przez </w:t>
      </w:r>
      <w:r w:rsidRPr="004845DA">
        <w:rPr>
          <w:rFonts w:ascii="Arial" w:hAnsi="Arial" w:cs="Arial"/>
          <w:spacing w:val="-3"/>
          <w:sz w:val="22"/>
          <w:szCs w:val="22"/>
        </w:rPr>
        <w:t>dan</w:t>
      </w:r>
      <w:r w:rsidR="00995089" w:rsidRPr="004845DA">
        <w:rPr>
          <w:rFonts w:ascii="Arial" w:hAnsi="Arial" w:cs="Arial"/>
          <w:spacing w:val="-3"/>
          <w:sz w:val="22"/>
          <w:szCs w:val="22"/>
        </w:rPr>
        <w:t>ego podwykonawcę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wymaga uprzedniej pisemnej zgody Zamawiającego.</w:t>
      </w:r>
    </w:p>
    <w:p w14:paraId="3C0F181B" w14:textId="77777777"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ab/>
        <w:t>Wykonawca ma obowiązek przedłożyć Zamawiającemu projekt umowy zawieranej z</w:t>
      </w:r>
      <w:r w:rsidR="00995089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>podwykonawcą. Projekt umowy winien wskazywać co najmniej nazwę podwykonawcy, zakres realizowanych prac, termin ich realizacji oraz wynagrodzenie z tytułu ich wykonania.</w:t>
      </w:r>
    </w:p>
    <w:p w14:paraId="2A1C91E3" w14:textId="77777777" w:rsidR="00EF0FCE" w:rsidRPr="00370A92" w:rsidRDefault="00EF0FCE">
      <w:pPr>
        <w:shd w:val="clear" w:color="auto" w:fill="FFFFFF"/>
        <w:spacing w:before="280" w:after="280" w:line="240" w:lineRule="auto"/>
        <w:ind w:right="102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8</w:t>
      </w:r>
    </w:p>
    <w:p w14:paraId="25156F48" w14:textId="77777777" w:rsidR="00EF0FCE" w:rsidRPr="004845DA" w:rsidRDefault="00EF0FCE">
      <w:pPr>
        <w:numPr>
          <w:ilvl w:val="0"/>
          <w:numId w:val="13"/>
        </w:numPr>
        <w:shd w:val="clear" w:color="auto" w:fill="FFFFFF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 wykonanie przedmiotu umowy Zamawiający zapłaci Wykonawcy wynagrodzenie w</w:t>
      </w:r>
      <w:r w:rsidR="004A00E0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wysokości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netto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), określone na podstawie oferty Wykonawcy z dnia 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 stanowiącej </w:t>
      </w:r>
      <w:r w:rsidRPr="00370A92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do niniejszej umowy. Po doliczeniu podatku VAT według stawki 23%, wyso</w:t>
      </w:r>
      <w:r w:rsidR="006F157F" w:rsidRPr="004845DA">
        <w:rPr>
          <w:rFonts w:ascii="Arial" w:hAnsi="Arial" w:cs="Arial"/>
          <w:spacing w:val="-3"/>
          <w:sz w:val="22"/>
          <w:szCs w:val="22"/>
        </w:rPr>
        <w:t xml:space="preserve">kość wynagrodzenia </w:t>
      </w:r>
      <w:r w:rsidR="006F157F" w:rsidRPr="004845DA">
        <w:rPr>
          <w:rFonts w:ascii="Arial" w:hAnsi="Arial" w:cs="Arial"/>
          <w:spacing w:val="-3"/>
          <w:sz w:val="22"/>
          <w:szCs w:val="22"/>
        </w:rPr>
        <w:lastRenderedPageBreak/>
        <w:t xml:space="preserve">wyniesie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brutto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>).</w:t>
      </w:r>
    </w:p>
    <w:p w14:paraId="425AF160" w14:textId="77777777" w:rsidR="00EF0FCE" w:rsidRPr="004845DA" w:rsidRDefault="00EF0FCE">
      <w:pPr>
        <w:numPr>
          <w:ilvl w:val="0"/>
          <w:numId w:val="13"/>
        </w:numPr>
        <w:shd w:val="clear" w:color="auto" w:fill="FFFFFF"/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Ustalone w ust. 1 wynagrodzenie Wykonawcy obejmuje całkowity koszt wykonania przedmiotu umowy, o którym mowa w § 1 umowy. Kwota ustalonego wynagrodzenia jest niezmienna, obejmuje wszelkie materiały, czynności, narzuty i dodatki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dla Wykonawcy oraz wszystkie koszty towarzyszące przygotowaniu i realizacji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przedmiotu umow</w:t>
      </w:r>
      <w:r w:rsidR="00C01750" w:rsidRPr="004845DA">
        <w:rPr>
          <w:rFonts w:ascii="Arial" w:hAnsi="Arial" w:cs="Arial"/>
          <w:spacing w:val="-3"/>
          <w:sz w:val="22"/>
          <w:szCs w:val="22"/>
        </w:rPr>
        <w:t>y ponoszone przez Wykonawcę.</w:t>
      </w:r>
    </w:p>
    <w:p w14:paraId="35EAD002" w14:textId="77777777" w:rsidR="00EF0FCE" w:rsidRPr="00370A92" w:rsidRDefault="00EF0FCE">
      <w:pPr>
        <w:shd w:val="clear" w:color="auto" w:fill="FFFFFF"/>
        <w:spacing w:before="280" w:after="280" w:line="240" w:lineRule="auto"/>
        <w:ind w:right="91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9</w:t>
      </w:r>
    </w:p>
    <w:p w14:paraId="0C3AB84B" w14:textId="77777777"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się, że rozliczenie za przedmiot umowy nastąpi jednorazowo na podstawie końcowej faktury VAT.</w:t>
      </w:r>
    </w:p>
    <w:p w14:paraId="43BCC760" w14:textId="77777777"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Faktura VAT zostanie wystawiona po całkowitym zakończeniu prac, na podstawie protokołu odbioru końcowego, zgodnie z § 11 umowy.</w:t>
      </w:r>
    </w:p>
    <w:p w14:paraId="3C397535" w14:textId="77777777" w:rsidR="00EF0FCE" w:rsidRPr="00370A92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 termin płatności faktury na 14 dni od daty jej</w:t>
      </w:r>
      <w:r w:rsidR="009769C1" w:rsidRPr="004845DA">
        <w:rPr>
          <w:rFonts w:ascii="Arial" w:hAnsi="Arial" w:cs="Arial"/>
          <w:spacing w:val="-3"/>
          <w:sz w:val="22"/>
          <w:szCs w:val="22"/>
        </w:rPr>
        <w:t xml:space="preserve"> otrzymania przez Zamawiającego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14:paraId="0352491A" w14:textId="77777777" w:rsidR="00370A92" w:rsidRPr="004845DA" w:rsidRDefault="00370A92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 xml:space="preserve">Za dzień zapłaty uznaje się dzień obciążenia rachunku bankowego Zamawiającego. </w:t>
      </w:r>
    </w:p>
    <w:p w14:paraId="06CB0B91" w14:textId="77777777" w:rsidR="00EF0FCE" w:rsidRPr="00370A92" w:rsidRDefault="00EF0FCE">
      <w:pPr>
        <w:shd w:val="clear" w:color="auto" w:fill="FFFFFF"/>
        <w:spacing w:before="280" w:after="280" w:line="240" w:lineRule="auto"/>
        <w:ind w:right="6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10</w:t>
      </w:r>
    </w:p>
    <w:p w14:paraId="36877818" w14:textId="77777777" w:rsidR="00370A92" w:rsidRPr="00370A92" w:rsidRDefault="00EF0FCE" w:rsidP="00370A92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370A92">
        <w:rPr>
          <w:rFonts w:ascii="Arial" w:hAnsi="Arial" w:cs="Arial"/>
          <w:spacing w:val="-3"/>
          <w:sz w:val="22"/>
          <w:szCs w:val="22"/>
        </w:rPr>
        <w:t>Wykonawca będący podatnikiem VAT ponosi wszelkie konsekwencje z tytułu prowadzenia niewłaściwej dokumentacji dla potrzeb podatku od towarów i usług (VAT).</w:t>
      </w:r>
    </w:p>
    <w:p w14:paraId="061706F5" w14:textId="77777777" w:rsidR="00EF0FCE" w:rsidRPr="00370A92" w:rsidRDefault="00EF0FCE" w:rsidP="00370A92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370A92">
        <w:rPr>
          <w:rFonts w:ascii="Arial" w:hAnsi="Arial" w:cs="Arial"/>
          <w:spacing w:val="-3"/>
          <w:sz w:val="22"/>
          <w:szCs w:val="22"/>
        </w:rPr>
        <w:t>W szczególności Wykonawca zobowiązuje się do zwrotu na rzecz Zamawiającego ewentualnych strat (sankcji podatkowych) spowodowanych:</w:t>
      </w:r>
    </w:p>
    <w:p w14:paraId="3C728BD1" w14:textId="77777777"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wadliwym wystawieniem faktury VAT,</w:t>
      </w:r>
    </w:p>
    <w:p w14:paraId="116AAE37" w14:textId="77777777"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brakiem u Wykonawcy kopii faktury VAT wystawionej na rzecz Zamawiającego za wykonane usługi,</w:t>
      </w:r>
    </w:p>
    <w:p w14:paraId="44AA2CED" w14:textId="77777777"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różnymi danymi na oryginale i kopii faktury VAT.</w:t>
      </w:r>
    </w:p>
    <w:p w14:paraId="4F8A5BBC" w14:textId="77777777" w:rsidR="00EF0FCE" w:rsidRPr="00370A92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11</w:t>
      </w:r>
    </w:p>
    <w:p w14:paraId="09EE1AC2" w14:textId="77777777" w:rsidR="00EF0FCE" w:rsidRPr="004845DA" w:rsidRDefault="00EF0FCE">
      <w:pPr>
        <w:shd w:val="clear" w:color="auto" w:fill="FFFFFF"/>
        <w:tabs>
          <w:tab w:val="left" w:pos="35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Odbiór końcowy, którego przedmiot stanowi całkowite zakończenie prac objętych umową, dokonany będzie przez uprawnionych przedstawicieli obu stron w ciągu 3 dni od pisemnego powiadomienia</w:t>
      </w:r>
      <w:r w:rsidR="0042520C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o zakończeniu </w:t>
      </w:r>
      <w:r w:rsidR="0042520C">
        <w:rPr>
          <w:rFonts w:ascii="Arial" w:hAnsi="Arial" w:cs="Arial"/>
          <w:spacing w:val="-3"/>
          <w:sz w:val="22"/>
          <w:szCs w:val="22"/>
        </w:rPr>
        <w:t>prac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przez Wykonawcę. </w:t>
      </w:r>
    </w:p>
    <w:p w14:paraId="0E8547B1" w14:textId="77777777" w:rsidR="00EF0FCE" w:rsidRPr="004845DA" w:rsidRDefault="00EF0FCE">
      <w:pPr>
        <w:shd w:val="clear" w:color="auto" w:fill="FFFFFF"/>
        <w:tabs>
          <w:tab w:val="left" w:pos="35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Z czynności związanych z odbiorem końcowym strony </w:t>
      </w:r>
      <w:r w:rsidR="0042520C">
        <w:rPr>
          <w:rFonts w:ascii="Arial" w:hAnsi="Arial" w:cs="Arial"/>
          <w:spacing w:val="-3"/>
          <w:sz w:val="22"/>
          <w:szCs w:val="22"/>
        </w:rPr>
        <w:t>sporządzą protokół odbioru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14:paraId="2A1C0228" w14:textId="77777777" w:rsidR="00EF0FCE" w:rsidRPr="00370A92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12</w:t>
      </w:r>
    </w:p>
    <w:p w14:paraId="0F8B7C7F" w14:textId="77777777" w:rsidR="00EF0FCE" w:rsidRPr="004845DA" w:rsidRDefault="00EF0FCE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40" w:lineRule="auto"/>
        <w:ind w:hanging="61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zapłaci Wykonawcy karę umowną za:</w:t>
      </w:r>
    </w:p>
    <w:p w14:paraId="7533BDF2" w14:textId="77777777" w:rsidR="00EF0FCE" w:rsidRPr="004845DA" w:rsidRDefault="00EF0FCE">
      <w:pPr>
        <w:numPr>
          <w:ilvl w:val="0"/>
          <w:numId w:val="29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370A92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845DA">
        <w:rPr>
          <w:rFonts w:ascii="Arial" w:hAnsi="Arial" w:cs="Arial"/>
          <w:spacing w:val="-3"/>
          <w:sz w:val="22"/>
          <w:szCs w:val="22"/>
        </w:rPr>
        <w:t>tron z przyczyn leżących po stronie Zamawiającego - w wysokości 10 % wynagrodzenia umownego brutto określonego 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="00370A92">
        <w:rPr>
          <w:rFonts w:ascii="Arial" w:hAnsi="Arial" w:cs="Arial"/>
          <w:spacing w:val="-3"/>
          <w:sz w:val="22"/>
          <w:szCs w:val="22"/>
        </w:rPr>
        <w:br/>
      </w:r>
      <w:r w:rsidRPr="004845DA">
        <w:rPr>
          <w:rFonts w:ascii="Arial" w:hAnsi="Arial" w:cs="Arial"/>
          <w:spacing w:val="-3"/>
          <w:sz w:val="22"/>
          <w:szCs w:val="22"/>
        </w:rPr>
        <w:t>§ 8 ust. 1, z zastrzeżeniem treści § 17 ust.1,</w:t>
      </w:r>
    </w:p>
    <w:p w14:paraId="5D0AD463" w14:textId="77777777" w:rsidR="00EF0FCE" w:rsidRPr="004845DA" w:rsidRDefault="00EF0FCE">
      <w:pPr>
        <w:shd w:val="clear" w:color="auto" w:fill="FFFFFF"/>
        <w:tabs>
          <w:tab w:val="left" w:pos="36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2.</w:t>
      </w:r>
      <w:r w:rsidRPr="004845DA">
        <w:rPr>
          <w:rFonts w:ascii="Arial" w:hAnsi="Arial" w:cs="Arial"/>
          <w:spacing w:val="-3"/>
          <w:sz w:val="22"/>
          <w:szCs w:val="22"/>
        </w:rPr>
        <w:tab/>
        <w:t>Wykonawca zapłaci Zamawiającemu karę umowną za:</w:t>
      </w:r>
    </w:p>
    <w:p w14:paraId="0382D454" w14:textId="77777777"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370A92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845DA">
        <w:rPr>
          <w:rFonts w:ascii="Arial" w:hAnsi="Arial" w:cs="Arial"/>
          <w:spacing w:val="-3"/>
          <w:sz w:val="22"/>
          <w:szCs w:val="22"/>
        </w:rPr>
        <w:t>tron z przyczyn leżących po stronie Wykonawcy - w wysokości 10 % wynagrodzenia umownego brutto określonego w § 8 ust. 1,</w:t>
      </w:r>
    </w:p>
    <w:p w14:paraId="4D183F61" w14:textId="77777777"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wykonaniu przedmiotu umowy - w wysokości 0,5 % wynagrodzenia umownego brutto określonego w § 8 ust. 1, za każdy dzień zwłoki,</w:t>
      </w:r>
    </w:p>
    <w:p w14:paraId="3644542A" w14:textId="77777777"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clear" w:pos="336"/>
          <w:tab w:val="left" w:pos="36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usunięciu wad stwierdzonych przy odbiorze lub ujawnionych w okresie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gwarancji lub rękojmi - w wysokośc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i 0,5 % wynagrodzenia umownego </w:t>
      </w:r>
      <w:r w:rsidR="00370A92">
        <w:rPr>
          <w:rFonts w:ascii="Arial" w:hAnsi="Arial" w:cs="Arial"/>
          <w:spacing w:val="-3"/>
          <w:sz w:val="22"/>
          <w:szCs w:val="22"/>
        </w:rPr>
        <w:t xml:space="preserve">brutto, </w:t>
      </w:r>
      <w:r w:rsidRPr="004845DA">
        <w:rPr>
          <w:rFonts w:ascii="Arial" w:hAnsi="Arial" w:cs="Arial"/>
          <w:spacing w:val="-3"/>
          <w:sz w:val="22"/>
          <w:szCs w:val="22"/>
        </w:rPr>
        <w:t>określonego 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>§ 8 ust. 1, za każdy dzień zwłoki, licząc od upływu terminu wyznaczonego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przez Zamawiającego na usunięcie wad.</w:t>
      </w:r>
    </w:p>
    <w:p w14:paraId="765DA69F" w14:textId="77777777"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235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Kara umow</w:t>
      </w:r>
      <w:r w:rsidR="00370A92">
        <w:rPr>
          <w:rFonts w:ascii="Arial" w:hAnsi="Arial" w:cs="Arial"/>
          <w:spacing w:val="-3"/>
          <w:sz w:val="22"/>
          <w:szCs w:val="22"/>
        </w:rPr>
        <w:t>na powinna być zapłacona przez S</w:t>
      </w:r>
      <w:r w:rsidRPr="004845DA">
        <w:rPr>
          <w:rFonts w:ascii="Arial" w:hAnsi="Arial" w:cs="Arial"/>
          <w:spacing w:val="-3"/>
          <w:sz w:val="22"/>
          <w:szCs w:val="22"/>
        </w:rPr>
        <w:t>tronę, która naruszyła postanowienia umowy, w terminie 14 dni od daty doręczenia żądania zapłaty. Zamawiający może potrącić należną mu karę z należności przysługującej Wykonawcy.</w:t>
      </w:r>
    </w:p>
    <w:p w14:paraId="01CE1A07" w14:textId="77777777"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Strony mogą dochodzić odszkodowania uzupełniającego na zasadach ogólnych przewidzianych w Kodeksie cywilnym, jeżeli:</w:t>
      </w:r>
    </w:p>
    <w:p w14:paraId="5AC9202F" w14:textId="77777777" w:rsidR="00EF0FCE" w:rsidRPr="004845DA" w:rsidRDefault="00EF0FCE" w:rsidP="00FA009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spacing w:line="240" w:lineRule="auto"/>
        <w:ind w:left="888" w:hanging="34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wartość zastrzeżonych kar umownych nie pokrywa w całości poniesionej szkody,</w:t>
      </w:r>
    </w:p>
    <w:p w14:paraId="70E49A44" w14:textId="77777777" w:rsidR="00EF0FCE" w:rsidRPr="0042520C" w:rsidRDefault="00EF0FCE" w:rsidP="00FA0095">
      <w:pPr>
        <w:numPr>
          <w:ilvl w:val="0"/>
          <w:numId w:val="32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357" w:firstLine="183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lastRenderedPageBreak/>
        <w:t>szkoda powstała z innych przyczyn niż określone w ust. 1 i 2.</w:t>
      </w:r>
    </w:p>
    <w:p w14:paraId="0CFF28D4" w14:textId="77777777" w:rsidR="0042520C" w:rsidRPr="0042520C" w:rsidRDefault="0042520C" w:rsidP="0042520C">
      <w:pPr>
        <w:pStyle w:val="Akapitzlist"/>
        <w:numPr>
          <w:ilvl w:val="0"/>
          <w:numId w:val="31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2520C">
        <w:rPr>
          <w:rFonts w:ascii="Arial" w:hAnsi="Arial" w:cs="Arial"/>
          <w:sz w:val="22"/>
          <w:szCs w:val="22"/>
        </w:rPr>
        <w:t>Łączna maksymalna wysokość kar um</w:t>
      </w:r>
      <w:r w:rsidR="00370A92">
        <w:rPr>
          <w:rFonts w:ascii="Arial" w:hAnsi="Arial" w:cs="Arial"/>
          <w:sz w:val="22"/>
          <w:szCs w:val="22"/>
        </w:rPr>
        <w:t>ownych, których może dochodzić S</w:t>
      </w:r>
      <w:r w:rsidRPr="0042520C">
        <w:rPr>
          <w:rFonts w:ascii="Arial" w:hAnsi="Arial" w:cs="Arial"/>
          <w:sz w:val="22"/>
          <w:szCs w:val="22"/>
        </w:rPr>
        <w:t>trona, nie może przekraczać całkowitego wynagrodzenia umownego brutto, określonego w § 8 ust. 1 umowy.</w:t>
      </w:r>
    </w:p>
    <w:p w14:paraId="33CE05E3" w14:textId="77777777" w:rsidR="0042520C" w:rsidRPr="0042520C" w:rsidRDefault="0042520C" w:rsidP="0042520C">
      <w:pPr>
        <w:pStyle w:val="Akapitzlist"/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0"/>
        <w:textAlignment w:val="auto"/>
        <w:rPr>
          <w:rFonts w:ascii="Arial" w:hAnsi="Arial" w:cs="Arial"/>
        </w:rPr>
      </w:pPr>
    </w:p>
    <w:p w14:paraId="01C4AA23" w14:textId="77777777" w:rsidR="00EF0FCE" w:rsidRPr="00370A92" w:rsidRDefault="00EF0FCE">
      <w:pPr>
        <w:shd w:val="clear" w:color="auto" w:fill="FFFFFF"/>
        <w:tabs>
          <w:tab w:val="left" w:pos="518"/>
        </w:tabs>
        <w:autoSpaceDE w:val="0"/>
        <w:spacing w:before="280" w:after="280" w:line="240" w:lineRule="auto"/>
        <w:ind w:left="181" w:hanging="181"/>
        <w:jc w:val="center"/>
        <w:textAlignment w:val="auto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13</w:t>
      </w:r>
    </w:p>
    <w:p w14:paraId="70BFBDEE" w14:textId="77777777" w:rsidR="00EF0FCE" w:rsidRPr="004845DA" w:rsidRDefault="00EF0FCE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40" w:lineRule="auto"/>
        <w:ind w:left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Jeżeli w trakcie odbioru końcowego zostaną stwierdzone wady, to Zamawiającemu przysługują następujące uprawnienia:</w:t>
      </w:r>
    </w:p>
    <w:p w14:paraId="06E63CAB" w14:textId="77777777"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 wad umożliwiających użytkowanie przedmiotu umowy i nadających się</w:t>
      </w:r>
      <w:r w:rsidR="00FA009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do usunięcia, Zamawiający dokonuje odbioru i wyznacza termin do usunięcia tych wad,</w:t>
      </w:r>
    </w:p>
    <w:p w14:paraId="49B21136" w14:textId="77777777"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14:paraId="4F4B1B15" w14:textId="77777777" w:rsidR="00EF0FCE" w:rsidRPr="004845DA" w:rsidRDefault="00FA0095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jeżeli wady nie nadają się do usunięcia i jednocześnie </w:t>
      </w:r>
      <w:r w:rsidR="00EF0FCE" w:rsidRPr="004845DA">
        <w:rPr>
          <w:rFonts w:ascii="Arial" w:hAnsi="Arial" w:cs="Arial"/>
          <w:spacing w:val="-3"/>
          <w:sz w:val="22"/>
          <w:szCs w:val="22"/>
        </w:rPr>
        <w:t>umożliwiają użytkowanie przedmiotu umowy zgodnie z przeznaczeniem, Zamawiający może dokonać odbioru końcowego obniżając odpowiednio wynagrodzenie Wykonawcy,</w:t>
      </w:r>
    </w:p>
    <w:p w14:paraId="0F5AE600" w14:textId="77777777"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14:paraId="2D363AA9" w14:textId="77777777" w:rsidR="00EF0FCE" w:rsidRPr="004845DA" w:rsidRDefault="00EF0FCE">
      <w:pPr>
        <w:numPr>
          <w:ilvl w:val="0"/>
          <w:numId w:val="15"/>
        </w:numPr>
        <w:shd w:val="clear" w:color="auto" w:fill="FFFFFF"/>
        <w:tabs>
          <w:tab w:val="left" w:pos="360"/>
          <w:tab w:val="left" w:pos="540"/>
        </w:tabs>
        <w:autoSpaceDE w:val="0"/>
        <w:spacing w:line="240" w:lineRule="auto"/>
        <w:ind w:left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14:paraId="147522C4" w14:textId="77777777" w:rsidR="00EF0FCE" w:rsidRPr="00370A92" w:rsidRDefault="00EF0FCE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14</w:t>
      </w:r>
    </w:p>
    <w:p w14:paraId="6CC3639C" w14:textId="77777777" w:rsidR="00EF0FCE" w:rsidRPr="004845DA" w:rsidRDefault="00EF0FCE" w:rsidP="008818E6">
      <w:pPr>
        <w:shd w:val="clear" w:color="auto" w:fill="FFFFFF"/>
        <w:tabs>
          <w:tab w:val="left" w:pos="36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udziela gwarancji na </w:t>
      </w:r>
      <w:r w:rsidR="008818E6" w:rsidRPr="004845DA">
        <w:rPr>
          <w:rFonts w:ascii="Arial" w:hAnsi="Arial" w:cs="Arial"/>
          <w:spacing w:val="-3"/>
          <w:sz w:val="22"/>
          <w:szCs w:val="22"/>
        </w:rPr>
        <w:t xml:space="preserve">wykonaną instalacje oprogramowania na okres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12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miesi</w:t>
      </w:r>
      <w:r w:rsidR="005006F9" w:rsidRPr="004845DA">
        <w:rPr>
          <w:rFonts w:ascii="Arial" w:hAnsi="Arial" w:cs="Arial"/>
          <w:spacing w:val="-3"/>
          <w:sz w:val="22"/>
          <w:szCs w:val="22"/>
        </w:rPr>
        <w:t>ęcy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8818E6" w:rsidRPr="004845DA">
        <w:rPr>
          <w:rFonts w:ascii="Arial" w:hAnsi="Arial" w:cs="Arial"/>
          <w:spacing w:val="-3"/>
          <w:sz w:val="22"/>
          <w:szCs w:val="22"/>
        </w:rPr>
        <w:t>licząc od daty odbioru końcowego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  </w:t>
      </w:r>
    </w:p>
    <w:p w14:paraId="1ED15089" w14:textId="77777777" w:rsidR="00EF0FCE" w:rsidRPr="00370A92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15</w:t>
      </w:r>
    </w:p>
    <w:p w14:paraId="5F0B4ACB" w14:textId="77777777" w:rsidR="00EF0FCE" w:rsidRPr="004845DA" w:rsidRDefault="00EF0FCE">
      <w:pPr>
        <w:shd w:val="clear" w:color="auto" w:fill="FFFFFF"/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jest obowiązany niezwłocznie poinformować w formie pisemnej </w:t>
      </w:r>
      <w:r w:rsidR="00370A92">
        <w:rPr>
          <w:rFonts w:ascii="Arial" w:hAnsi="Arial" w:cs="Arial"/>
          <w:spacing w:val="-3"/>
          <w:sz w:val="22"/>
          <w:szCs w:val="22"/>
        </w:rPr>
        <w:t>jednego z przedstawicieli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Zamawiającego, wskazanego w § 3 ust. 1</w:t>
      </w:r>
      <w:r w:rsidR="00370A92">
        <w:rPr>
          <w:rFonts w:ascii="Arial" w:hAnsi="Arial" w:cs="Arial"/>
          <w:spacing w:val="-3"/>
          <w:sz w:val="22"/>
          <w:szCs w:val="22"/>
        </w:rPr>
        <w:t xml:space="preserve"> umowy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o problemach lub okolicznościach, które mogą wpłynąć na jakość robót i opóźnienie terminu ich zakończenia. </w:t>
      </w:r>
    </w:p>
    <w:p w14:paraId="4F414255" w14:textId="77777777" w:rsidR="00EF0FCE" w:rsidRPr="00370A92" w:rsidRDefault="00EF0FCE">
      <w:pPr>
        <w:shd w:val="clear" w:color="auto" w:fill="FFFFFF"/>
        <w:spacing w:before="280" w:after="280" w:line="240" w:lineRule="auto"/>
        <w:ind w:right="153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16</w:t>
      </w:r>
    </w:p>
    <w:p w14:paraId="159AA8FF" w14:textId="77777777" w:rsidR="00EF0FCE" w:rsidRPr="004845DA" w:rsidRDefault="00EF0FCE">
      <w:pPr>
        <w:shd w:val="clear" w:color="auto" w:fill="FFFFFF"/>
        <w:tabs>
          <w:tab w:val="left" w:pos="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Wszelkie zmiany do niniejszej umowy powinny być dokonywane na piśmie pod rygorem nieważności.</w:t>
      </w:r>
    </w:p>
    <w:p w14:paraId="69520A9D" w14:textId="77777777" w:rsidR="00EF0FCE" w:rsidRPr="00370A92" w:rsidRDefault="00EF0FCE">
      <w:pPr>
        <w:shd w:val="clear" w:color="auto" w:fill="FFFFFF"/>
        <w:spacing w:before="280" w:after="280" w:line="240" w:lineRule="auto"/>
        <w:ind w:right="79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17</w:t>
      </w:r>
    </w:p>
    <w:p w14:paraId="0B6E09EC" w14:textId="77777777" w:rsidR="00EF0FCE" w:rsidRPr="004845DA" w:rsidRDefault="00EF0FCE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B15677" w:rsidRPr="004845DA">
        <w:rPr>
          <w:rFonts w:ascii="Arial" w:hAnsi="Arial" w:cs="Arial"/>
          <w:spacing w:val="-3"/>
          <w:sz w:val="22"/>
          <w:szCs w:val="22"/>
        </w:rPr>
        <w:t xml:space="preserve">lub dalsze wykonywanie umowy może zagrozić istotnemu interesowi bezpieczeństwa państwa lub bezpieczeństwu publicznemu </w:t>
      </w:r>
      <w:r w:rsidRPr="004845DA">
        <w:rPr>
          <w:rFonts w:ascii="Arial" w:hAnsi="Arial" w:cs="Arial"/>
          <w:spacing w:val="-3"/>
          <w:sz w:val="22"/>
          <w:szCs w:val="22"/>
        </w:rPr>
        <w:t>Zamawiający może odstąpić od umowy w terminie 30 dni od powzięcia</w:t>
      </w:r>
      <w:r w:rsidRPr="004845DA">
        <w:rPr>
          <w:rFonts w:ascii="Arial" w:hAnsi="Arial" w:cs="Arial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wiadomości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o tych okolicznościach.</w:t>
      </w:r>
    </w:p>
    <w:p w14:paraId="177F50E5" w14:textId="77777777" w:rsidR="006669AF" w:rsidRPr="00370A92" w:rsidRDefault="00EF0FCE" w:rsidP="00370A92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after="280"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0A4F107A" w14:textId="77777777" w:rsidR="00E11B2A" w:rsidRPr="00370A92" w:rsidRDefault="00E11B2A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18</w:t>
      </w:r>
    </w:p>
    <w:p w14:paraId="1637BD0A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w </w:t>
      </w:r>
      <w:r w:rsidRPr="004845DA">
        <w:rPr>
          <w:rFonts w:ascii="Arial" w:hAnsi="Arial" w:cs="Arial"/>
          <w:sz w:val="22"/>
          <w:szCs w:val="22"/>
        </w:rPr>
        <w:lastRenderedPageBreak/>
        <w:t>związku z przetwarzaniem danych osobowych i w sprawie swobodnego przesył</w:t>
      </w:r>
      <w:r w:rsidR="00DF135C" w:rsidRPr="004845DA">
        <w:rPr>
          <w:rFonts w:ascii="Arial" w:hAnsi="Arial" w:cs="Arial"/>
          <w:sz w:val="22"/>
          <w:szCs w:val="22"/>
        </w:rPr>
        <w:t>u</w:t>
      </w:r>
      <w:r w:rsidRPr="004845DA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14:paraId="735BDC41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14:paraId="261DAF96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14:paraId="5BE5DEA3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14:paraId="1C9B088E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b) Każda ze Stron oświadcza, że jej pracownicy, którzy otrzymają dostęp do danych osobowych, w zakresie swoich obowiązków - zostaną zaznajomieni z Umową, w tym z zapisami niniejszego Załącznika.</w:t>
      </w:r>
    </w:p>
    <w:p w14:paraId="02A3F44D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14:paraId="66DFD0BD" w14:textId="77777777"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d/ Zamawiający powołał Inspektora Ochrony Danych Osobowych. Kontakt: </w:t>
      </w:r>
      <w:hyperlink r:id="rId8" w:history="1">
        <w:r w:rsidRPr="004845DA">
          <w:rPr>
            <w:rStyle w:val="Hipercze"/>
            <w:rFonts w:ascii="Arial" w:hAnsi="Arial" w:cs="Arial"/>
            <w:color w:val="auto"/>
            <w:sz w:val="22"/>
            <w:szCs w:val="22"/>
          </w:rPr>
          <w:t>iod@ums.gov.pl</w:t>
        </w:r>
      </w:hyperlink>
      <w:r w:rsidRPr="004845DA">
        <w:rPr>
          <w:rStyle w:val="Hipercze"/>
          <w:rFonts w:ascii="Arial" w:hAnsi="Arial" w:cs="Arial"/>
          <w:color w:val="auto"/>
          <w:sz w:val="22"/>
          <w:szCs w:val="22"/>
        </w:rPr>
        <w:t xml:space="preserve">  </w:t>
      </w:r>
      <w:r w:rsidRPr="004845DA">
        <w:rPr>
          <w:rFonts w:ascii="Arial" w:hAnsi="Arial" w:cs="Arial"/>
          <w:sz w:val="22"/>
          <w:szCs w:val="22"/>
        </w:rPr>
        <w:t xml:space="preserve">  </w:t>
      </w:r>
    </w:p>
    <w:p w14:paraId="3357C74B" w14:textId="77777777" w:rsidR="00EF0FCE" w:rsidRPr="00370A92" w:rsidRDefault="00EF0FCE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370A92">
        <w:rPr>
          <w:rFonts w:ascii="Arial" w:hAnsi="Arial" w:cs="Arial"/>
          <w:b/>
          <w:spacing w:val="-3"/>
          <w:sz w:val="22"/>
          <w:szCs w:val="22"/>
        </w:rPr>
        <w:t>19</w:t>
      </w:r>
    </w:p>
    <w:p w14:paraId="4985508D" w14:textId="77777777" w:rsidR="00EF0FCE" w:rsidRPr="004845DA" w:rsidRDefault="00EF0FCE">
      <w:pPr>
        <w:shd w:val="clear" w:color="auto" w:fill="FFFFFF"/>
        <w:spacing w:before="240" w:line="240" w:lineRule="auto"/>
        <w:ind w:left="14" w:right="96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sprawach nieuregulowanych postanowieniami niniejszej umowy zastosowanie mieć będą odpowiednie przepisy Kodeksu cywilnego.</w:t>
      </w:r>
    </w:p>
    <w:p w14:paraId="1A7015EE" w14:textId="77777777" w:rsidR="00EF0FCE" w:rsidRPr="00370A92" w:rsidRDefault="00EF0FCE">
      <w:pPr>
        <w:shd w:val="clear" w:color="auto" w:fill="FFFFFF"/>
        <w:spacing w:before="280" w:after="280" w:line="240" w:lineRule="auto"/>
        <w:ind w:right="68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370A92">
        <w:rPr>
          <w:rFonts w:ascii="Arial" w:hAnsi="Arial" w:cs="Arial"/>
          <w:b/>
          <w:spacing w:val="-3"/>
          <w:sz w:val="22"/>
          <w:szCs w:val="22"/>
        </w:rPr>
        <w:t>20</w:t>
      </w:r>
    </w:p>
    <w:p w14:paraId="590603BB" w14:textId="77777777" w:rsidR="00EF0FCE" w:rsidRPr="004845DA" w:rsidRDefault="00EF0FCE">
      <w:pPr>
        <w:shd w:val="clear" w:color="auto" w:fill="FFFFFF"/>
        <w:spacing w:before="250"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Ewentualne spory powstałe na tle przedmiotu umowy podlegać będą rozstrzygnięciu przez właściwy rzeczowo Sąd Powszechny w Szczecinie.</w:t>
      </w:r>
    </w:p>
    <w:p w14:paraId="56CA0695" w14:textId="77777777" w:rsidR="00EF0FCE" w:rsidRPr="00370A92" w:rsidRDefault="00E11B2A">
      <w:pPr>
        <w:shd w:val="clear" w:color="auto" w:fill="FFFFFF"/>
        <w:spacing w:before="280" w:after="280" w:line="240" w:lineRule="auto"/>
        <w:ind w:left="4304" w:hanging="4304"/>
        <w:jc w:val="center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21</w:t>
      </w:r>
    </w:p>
    <w:p w14:paraId="1F6B6051" w14:textId="77777777" w:rsidR="00EF0FCE" w:rsidRPr="004845DA" w:rsidRDefault="00EF0FCE">
      <w:pPr>
        <w:shd w:val="clear" w:color="auto" w:fill="FFFFFF"/>
        <w:spacing w:line="240" w:lineRule="auto"/>
        <w:ind w:left="811" w:hanging="811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Integraln</w:t>
      </w:r>
      <w:r w:rsidR="00370A92">
        <w:rPr>
          <w:rFonts w:ascii="Arial" w:hAnsi="Arial" w:cs="Arial"/>
          <w:spacing w:val="-3"/>
          <w:sz w:val="22"/>
          <w:szCs w:val="22"/>
        </w:rPr>
        <w:t>ą część niniejszej umowy stanowi załącznik</w:t>
      </w:r>
      <w:r w:rsidRPr="004845DA">
        <w:rPr>
          <w:rFonts w:ascii="Arial" w:hAnsi="Arial" w:cs="Arial"/>
          <w:spacing w:val="-3"/>
          <w:sz w:val="22"/>
          <w:szCs w:val="22"/>
        </w:rPr>
        <w:t>:</w:t>
      </w:r>
    </w:p>
    <w:p w14:paraId="755AC343" w14:textId="77777777" w:rsidR="00EF0FCE" w:rsidRPr="0042520C" w:rsidRDefault="00EF0FCE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Oferta wykonawcy z dnia </w:t>
      </w:r>
      <w:r w:rsidR="00FA0095" w:rsidRPr="004845DA">
        <w:rPr>
          <w:rFonts w:ascii="Arial" w:hAnsi="Arial" w:cs="Arial"/>
          <w:spacing w:val="-3"/>
          <w:sz w:val="22"/>
          <w:szCs w:val="22"/>
        </w:rPr>
        <w:t>……………….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- załącznik nr 1</w:t>
      </w:r>
      <w:r w:rsidR="00370A92">
        <w:rPr>
          <w:rFonts w:ascii="Arial" w:hAnsi="Arial" w:cs="Arial"/>
          <w:spacing w:val="-3"/>
          <w:sz w:val="22"/>
          <w:szCs w:val="22"/>
        </w:rPr>
        <w:t>.</w:t>
      </w:r>
    </w:p>
    <w:p w14:paraId="3601D841" w14:textId="77777777" w:rsidR="00EF0FCE" w:rsidRPr="00370A92" w:rsidRDefault="00EF0FCE">
      <w:pPr>
        <w:shd w:val="clear" w:color="auto" w:fill="FFFFFF"/>
        <w:tabs>
          <w:tab w:val="left" w:pos="1349"/>
          <w:tab w:val="left" w:leader="dot" w:pos="4500"/>
        </w:tabs>
        <w:autoSpaceDE w:val="0"/>
        <w:spacing w:before="280" w:after="280" w:line="240" w:lineRule="auto"/>
        <w:ind w:left="357" w:hanging="357"/>
        <w:jc w:val="center"/>
        <w:textAlignment w:val="auto"/>
        <w:rPr>
          <w:rFonts w:ascii="Arial" w:hAnsi="Arial" w:cs="Arial"/>
          <w:b/>
        </w:rPr>
      </w:pPr>
      <w:r w:rsidRPr="00370A92">
        <w:rPr>
          <w:rFonts w:ascii="Arial" w:hAnsi="Arial" w:cs="Arial"/>
          <w:b/>
          <w:spacing w:val="-3"/>
          <w:sz w:val="22"/>
          <w:szCs w:val="22"/>
        </w:rPr>
        <w:t>§ 2</w:t>
      </w:r>
      <w:r w:rsidR="00E11B2A" w:rsidRPr="00370A92">
        <w:rPr>
          <w:rFonts w:ascii="Arial" w:hAnsi="Arial" w:cs="Arial"/>
          <w:b/>
          <w:spacing w:val="-3"/>
          <w:sz w:val="22"/>
          <w:szCs w:val="22"/>
        </w:rPr>
        <w:t>2</w:t>
      </w:r>
    </w:p>
    <w:p w14:paraId="7FD1F347" w14:textId="77777777" w:rsidR="00EF0FCE" w:rsidRPr="004845DA" w:rsidRDefault="00EF0FCE" w:rsidP="006669AF">
      <w:pPr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Umowa sporządzona została w </w:t>
      </w:r>
      <w:r w:rsidR="00510FF7" w:rsidRPr="004845DA">
        <w:rPr>
          <w:rFonts w:ascii="Arial" w:hAnsi="Arial" w:cs="Arial"/>
          <w:spacing w:val="-3"/>
          <w:sz w:val="22"/>
          <w:szCs w:val="22"/>
        </w:rPr>
        <w:t>trzech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jednobrzmiących egzemplarzach, jeden dla Wykonawcy i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="00304096" w:rsidRPr="004845DA">
        <w:rPr>
          <w:rFonts w:ascii="Arial" w:hAnsi="Arial" w:cs="Arial"/>
          <w:spacing w:val="-3"/>
          <w:sz w:val="22"/>
          <w:szCs w:val="22"/>
        </w:rPr>
        <w:t>dwa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dla Zamawiającego.</w:t>
      </w:r>
    </w:p>
    <w:p w14:paraId="346ED771" w14:textId="77777777" w:rsidR="006669AF" w:rsidRPr="004845DA" w:rsidRDefault="006669AF" w:rsidP="006669AF">
      <w:pPr>
        <w:spacing w:line="240" w:lineRule="auto"/>
        <w:rPr>
          <w:rFonts w:ascii="Arial" w:hAnsi="Arial" w:cs="Arial"/>
        </w:rPr>
      </w:pPr>
    </w:p>
    <w:p w14:paraId="1B4BCC37" w14:textId="77777777" w:rsidR="00EF0FCE" w:rsidRPr="004845DA" w:rsidRDefault="00EF0FCE">
      <w:pPr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ZAMAWIAJĄCY</w:t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  <w:t>WYKONAWCA</w:t>
      </w:r>
    </w:p>
    <w:sectPr w:rsidR="00EF0FCE" w:rsidRPr="004845D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CEB3" w14:textId="77777777" w:rsidR="00CF4BB7" w:rsidRDefault="00CF4BB7">
      <w:pPr>
        <w:spacing w:line="240" w:lineRule="auto"/>
      </w:pPr>
      <w:r>
        <w:separator/>
      </w:r>
    </w:p>
  </w:endnote>
  <w:endnote w:type="continuationSeparator" w:id="0">
    <w:p w14:paraId="0013516A" w14:textId="77777777" w:rsidR="00CF4BB7" w:rsidRDefault="00CF4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378CF" w14:textId="77777777" w:rsidR="00EF0FCE" w:rsidRDefault="00E5091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42E932C" wp14:editId="09D0BB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22796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55A3F" w14:textId="77777777" w:rsidR="00EF0FCE" w:rsidRDefault="00EF0FC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A560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E9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W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" stroked="f">
              <v:fill opacity="0"/>
              <v:textbox inset="0,0,0,0">
                <w:txbxContent>
                  <w:p w14:paraId="27C55A3F" w14:textId="77777777" w:rsidR="00EF0FCE" w:rsidRDefault="00EF0FC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A560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3F3D" w14:textId="77777777" w:rsidR="00CF4BB7" w:rsidRDefault="00CF4BB7">
      <w:pPr>
        <w:spacing w:line="240" w:lineRule="auto"/>
      </w:pPr>
      <w:r>
        <w:separator/>
      </w:r>
    </w:p>
  </w:footnote>
  <w:footnote w:type="continuationSeparator" w:id="0">
    <w:p w14:paraId="273C58B4" w14:textId="77777777" w:rsidR="00CF4BB7" w:rsidRDefault="00CF4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1A65" w14:textId="77777777" w:rsidR="00EF0FCE" w:rsidRDefault="00EF0FCE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CC6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4" w15:restartNumberingAfterBreak="0">
    <w:nsid w:val="00000005"/>
    <w:multiLevelType w:val="singleLevel"/>
    <w:tmpl w:val="497C8AB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25604C30"/>
    <w:name w:val="WW8Num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8" w15:restartNumberingAfterBreak="0">
    <w:nsid w:val="00000009"/>
    <w:multiLevelType w:val="singleLevel"/>
    <w:tmpl w:val="8DB4C5D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15" w15:restartNumberingAfterBreak="0">
    <w:nsid w:val="00000010"/>
    <w:multiLevelType w:val="singleLevel"/>
    <w:tmpl w:val="A25AC2D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pacing w:val="-3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652CCA6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457037B6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565329F"/>
    <w:multiLevelType w:val="hybridMultilevel"/>
    <w:tmpl w:val="99F02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2F4A72"/>
    <w:multiLevelType w:val="hybridMultilevel"/>
    <w:tmpl w:val="C4D6CFA4"/>
    <w:lvl w:ilvl="0" w:tplc="727EACF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6975F3"/>
    <w:multiLevelType w:val="hybridMultilevel"/>
    <w:tmpl w:val="304E8FFE"/>
    <w:lvl w:ilvl="0" w:tplc="727EACF8">
      <w:start w:val="1"/>
      <w:numFmt w:val="lowerLetter"/>
      <w:lvlText w:val="%1)"/>
      <w:lvlJc w:val="left"/>
      <w:pPr>
        <w:ind w:left="108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3EFA4053"/>
    <w:multiLevelType w:val="hybridMultilevel"/>
    <w:tmpl w:val="EA566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A1AB2"/>
    <w:multiLevelType w:val="hybridMultilevel"/>
    <w:tmpl w:val="B0C61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9079BF"/>
    <w:multiLevelType w:val="hybridMultilevel"/>
    <w:tmpl w:val="A798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C76CBC"/>
    <w:multiLevelType w:val="hybridMultilevel"/>
    <w:tmpl w:val="EB304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D2683"/>
    <w:multiLevelType w:val="hybridMultilevel"/>
    <w:tmpl w:val="6A8A9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841E6"/>
    <w:multiLevelType w:val="hybridMultilevel"/>
    <w:tmpl w:val="913644C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DE34E4A"/>
    <w:multiLevelType w:val="hybridMultilevel"/>
    <w:tmpl w:val="63A8A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1"/>
  </w:num>
  <w:num w:numId="36">
    <w:abstractNumId w:val="35"/>
  </w:num>
  <w:num w:numId="37">
    <w:abstractNumId w:val="36"/>
  </w:num>
  <w:num w:numId="38">
    <w:abstractNumId w:val="43"/>
  </w:num>
  <w:num w:numId="39">
    <w:abstractNumId w:val="34"/>
  </w:num>
  <w:num w:numId="40">
    <w:abstractNumId w:val="39"/>
  </w:num>
  <w:num w:numId="41">
    <w:abstractNumId w:val="42"/>
  </w:num>
  <w:num w:numId="42">
    <w:abstractNumId w:val="37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74917FD-E5C4-4FD6-9CE2-1B5F21BF4E31}"/>
  </w:docVars>
  <w:rsids>
    <w:rsidRoot w:val="00E95868"/>
    <w:rsid w:val="00004DA9"/>
    <w:rsid w:val="00037A67"/>
    <w:rsid w:val="00045527"/>
    <w:rsid w:val="00067304"/>
    <w:rsid w:val="000B4053"/>
    <w:rsid w:val="000C47B2"/>
    <w:rsid w:val="000F3487"/>
    <w:rsid w:val="00132064"/>
    <w:rsid w:val="001452D9"/>
    <w:rsid w:val="00180CD3"/>
    <w:rsid w:val="001918F8"/>
    <w:rsid w:val="00264CBC"/>
    <w:rsid w:val="00290624"/>
    <w:rsid w:val="002C39A3"/>
    <w:rsid w:val="00304096"/>
    <w:rsid w:val="00322876"/>
    <w:rsid w:val="00330FEF"/>
    <w:rsid w:val="003572E7"/>
    <w:rsid w:val="00370A92"/>
    <w:rsid w:val="00391343"/>
    <w:rsid w:val="003A5601"/>
    <w:rsid w:val="003F20E3"/>
    <w:rsid w:val="003F500B"/>
    <w:rsid w:val="003F5686"/>
    <w:rsid w:val="0042520C"/>
    <w:rsid w:val="004347D8"/>
    <w:rsid w:val="00436874"/>
    <w:rsid w:val="004845DA"/>
    <w:rsid w:val="004A00E0"/>
    <w:rsid w:val="004C66F2"/>
    <w:rsid w:val="004D27E4"/>
    <w:rsid w:val="004E0C98"/>
    <w:rsid w:val="004E4ACB"/>
    <w:rsid w:val="005006F9"/>
    <w:rsid w:val="00510FF7"/>
    <w:rsid w:val="005175FF"/>
    <w:rsid w:val="00546F45"/>
    <w:rsid w:val="005E0D63"/>
    <w:rsid w:val="006669AF"/>
    <w:rsid w:val="006C375D"/>
    <w:rsid w:val="006C3A3F"/>
    <w:rsid w:val="006F157F"/>
    <w:rsid w:val="007043CE"/>
    <w:rsid w:val="00705831"/>
    <w:rsid w:val="007F2305"/>
    <w:rsid w:val="00830003"/>
    <w:rsid w:val="008353AB"/>
    <w:rsid w:val="00870723"/>
    <w:rsid w:val="008818E6"/>
    <w:rsid w:val="00941D35"/>
    <w:rsid w:val="009446EF"/>
    <w:rsid w:val="0096693D"/>
    <w:rsid w:val="00970AF8"/>
    <w:rsid w:val="009727C6"/>
    <w:rsid w:val="0097536F"/>
    <w:rsid w:val="009769C1"/>
    <w:rsid w:val="00995089"/>
    <w:rsid w:val="00A5172E"/>
    <w:rsid w:val="00A65DF9"/>
    <w:rsid w:val="00A938FA"/>
    <w:rsid w:val="00B15677"/>
    <w:rsid w:val="00B6511F"/>
    <w:rsid w:val="00B842C1"/>
    <w:rsid w:val="00B96579"/>
    <w:rsid w:val="00BF484B"/>
    <w:rsid w:val="00C01750"/>
    <w:rsid w:val="00C25645"/>
    <w:rsid w:val="00C44708"/>
    <w:rsid w:val="00C5642A"/>
    <w:rsid w:val="00C662E5"/>
    <w:rsid w:val="00C95AD8"/>
    <w:rsid w:val="00CF40BA"/>
    <w:rsid w:val="00CF4BB7"/>
    <w:rsid w:val="00D10336"/>
    <w:rsid w:val="00D36485"/>
    <w:rsid w:val="00D3756E"/>
    <w:rsid w:val="00D40582"/>
    <w:rsid w:val="00D46AE6"/>
    <w:rsid w:val="00D507ED"/>
    <w:rsid w:val="00D533CC"/>
    <w:rsid w:val="00D53EF4"/>
    <w:rsid w:val="00D82BC8"/>
    <w:rsid w:val="00DA5687"/>
    <w:rsid w:val="00DD065C"/>
    <w:rsid w:val="00DF135C"/>
    <w:rsid w:val="00E11B2A"/>
    <w:rsid w:val="00E36CCC"/>
    <w:rsid w:val="00E41B25"/>
    <w:rsid w:val="00E5091F"/>
    <w:rsid w:val="00E848AC"/>
    <w:rsid w:val="00E95868"/>
    <w:rsid w:val="00EA3E88"/>
    <w:rsid w:val="00EB5B64"/>
    <w:rsid w:val="00ED66B6"/>
    <w:rsid w:val="00EE3D22"/>
    <w:rsid w:val="00EE7F1A"/>
    <w:rsid w:val="00EF0FCE"/>
    <w:rsid w:val="00EF3866"/>
    <w:rsid w:val="00F03825"/>
    <w:rsid w:val="00F05335"/>
    <w:rsid w:val="00F436E0"/>
    <w:rsid w:val="00F47310"/>
    <w:rsid w:val="00FA0095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B28C276"/>
  <w15:chartTrackingRefBased/>
  <w15:docId w15:val="{1EDB5862-417F-4E83-9793-52CF125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CB"/>
    <w:pPr>
      <w:widowControl w:val="0"/>
      <w:suppressAutoHyphens/>
      <w:spacing w:line="360" w:lineRule="atLeast"/>
      <w:jc w:val="both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  <w:spacing w:val="-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pacing w:val="-3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pacing w:val="-3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pacing w:val="-3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pacing w:val="-3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ascii="Arial" w:hAnsi="Arial" w:cs="Arial" w:hint="default"/>
      <w:spacing w:val="-3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spacing w:val="-3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hAnsi="Arial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Arial" w:hAnsi="Arial" w:cs="Arial" w:hint="default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/>
      <w:spacing w:val="-3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pacing w:val="-3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Arial" w:hAnsi="Arial" w:cs="Arial" w:hint="default"/>
      <w:spacing w:val="-3"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spacing w:val="-3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9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8F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A9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A92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A9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74917FD-E5C4-4FD6-9CE2-1B5F21BF4E3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12607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subject/>
  <dc:creator>izlobicka</dc:creator>
  <cp:keywords/>
  <cp:lastModifiedBy>Walerczyk, Agnieszka</cp:lastModifiedBy>
  <cp:revision>4</cp:revision>
  <cp:lastPrinted>2018-11-28T10:22:00Z</cp:lastPrinted>
  <dcterms:created xsi:type="dcterms:W3CDTF">2021-10-21T07:09:00Z</dcterms:created>
  <dcterms:modified xsi:type="dcterms:W3CDTF">2021-10-21T12:46:00Z</dcterms:modified>
</cp:coreProperties>
</file>